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4" w:type="dxa"/>
        <w:jc w:val="center"/>
        <w:tblBorders>
          <w:top w:val="single" w:sz="12" w:space="0" w:color="404040" w:themeColor="text1" w:themeTint="BF"/>
          <w:left w:val="single" w:sz="12" w:space="0" w:color="404040" w:themeColor="text1" w:themeTint="BF"/>
          <w:bottom w:val="single" w:sz="12" w:space="0" w:color="404040" w:themeColor="text1" w:themeTint="BF"/>
          <w:right w:val="single" w:sz="12" w:space="0" w:color="404040" w:themeColor="text1" w:themeTint="BF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6095"/>
        <w:gridCol w:w="1701"/>
      </w:tblGrid>
      <w:tr w:rsidR="00B21970" w:rsidRPr="006F14E1" w14:paraId="20A6E135" w14:textId="77777777" w:rsidTr="006518F9">
        <w:trPr>
          <w:trHeight w:val="1405"/>
          <w:jc w:val="center"/>
        </w:trPr>
        <w:tc>
          <w:tcPr>
            <w:tcW w:w="1928" w:type="dxa"/>
            <w:vAlign w:val="center"/>
          </w:tcPr>
          <w:p w14:paraId="5D1E70F2" w14:textId="77777777" w:rsidR="00B21970" w:rsidRPr="006F14E1" w:rsidRDefault="00431A9F" w:rsidP="00390901">
            <w:pPr>
              <w:spacing w:line="276" w:lineRule="auto"/>
              <w:rPr>
                <w:sz w:val="18"/>
                <w:szCs w:val="18"/>
              </w:rPr>
            </w:pPr>
            <w:r w:rsidRPr="006F14E1">
              <w:rPr>
                <w:noProof/>
                <w:sz w:val="18"/>
                <w:szCs w:val="18"/>
                <w:lang w:val="tr-TR" w:eastAsia="tr-TR"/>
              </w:rPr>
              <w:drawing>
                <wp:inline distT="0" distB="0" distL="0" distR="0" wp14:anchorId="2691EBFD" wp14:editId="4717163C">
                  <wp:extent cx="1050152" cy="1044000"/>
                  <wp:effectExtent l="0" t="0" r="0" b="381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152" cy="10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14:paraId="73DFD3E5" w14:textId="77777777" w:rsidR="00B21970" w:rsidRPr="006F14E1" w:rsidRDefault="00B21970" w:rsidP="0039090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F14E1">
              <w:rPr>
                <w:b/>
                <w:sz w:val="18"/>
                <w:szCs w:val="18"/>
              </w:rPr>
              <w:t>T.C.</w:t>
            </w:r>
          </w:p>
          <w:p w14:paraId="6CD0EC2E" w14:textId="77777777" w:rsidR="00B21970" w:rsidRPr="006F14E1" w:rsidRDefault="00B21970" w:rsidP="0039090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F14E1">
              <w:rPr>
                <w:b/>
                <w:sz w:val="18"/>
                <w:szCs w:val="18"/>
              </w:rPr>
              <w:t>SAKARYA ÜNİVERSİTESİ</w:t>
            </w:r>
          </w:p>
          <w:p w14:paraId="26018172" w14:textId="77777777" w:rsidR="00B21970" w:rsidRPr="006F14E1" w:rsidRDefault="008D2C7A" w:rsidP="0039090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F14E1">
              <w:rPr>
                <w:b/>
                <w:sz w:val="18"/>
                <w:szCs w:val="18"/>
              </w:rPr>
              <w:t>…………………………..</w:t>
            </w:r>
            <w:r w:rsidR="00B21970" w:rsidRPr="006F14E1">
              <w:rPr>
                <w:b/>
                <w:sz w:val="18"/>
                <w:szCs w:val="18"/>
              </w:rPr>
              <w:t xml:space="preserve"> ENSTİTÜSÜ</w:t>
            </w:r>
          </w:p>
          <w:p w14:paraId="22CFB913" w14:textId="77777777" w:rsidR="00B21970" w:rsidRPr="000B56B7" w:rsidRDefault="00B21970" w:rsidP="0039090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B56B7">
              <w:rPr>
                <w:b/>
                <w:sz w:val="28"/>
                <w:szCs w:val="28"/>
              </w:rPr>
              <w:t xml:space="preserve">TEZ İZLEME KOMİTESİ </w:t>
            </w:r>
          </w:p>
          <w:p w14:paraId="15FBCC65" w14:textId="77777777" w:rsidR="00B21970" w:rsidRPr="006F14E1" w:rsidRDefault="00226376" w:rsidP="00C82D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B56B7">
              <w:rPr>
                <w:b/>
                <w:sz w:val="28"/>
                <w:szCs w:val="28"/>
              </w:rPr>
              <w:t xml:space="preserve">DOKTORA </w:t>
            </w:r>
            <w:r w:rsidR="00B21970" w:rsidRPr="000B56B7">
              <w:rPr>
                <w:b/>
                <w:sz w:val="28"/>
                <w:szCs w:val="28"/>
              </w:rPr>
              <w:t xml:space="preserve">TEZ ÖNERİSİ FORMU </w:t>
            </w:r>
          </w:p>
        </w:tc>
        <w:tc>
          <w:tcPr>
            <w:tcW w:w="1701" w:type="dxa"/>
          </w:tcPr>
          <w:p w14:paraId="77DD04E5" w14:textId="77777777" w:rsidR="00B21970" w:rsidRPr="006F14E1" w:rsidRDefault="00B21970" w:rsidP="00390901">
            <w:pPr>
              <w:spacing w:line="276" w:lineRule="auto"/>
              <w:rPr>
                <w:sz w:val="18"/>
                <w:szCs w:val="18"/>
              </w:rPr>
            </w:pPr>
          </w:p>
          <w:p w14:paraId="7511CCF5" w14:textId="77777777" w:rsidR="00B21970" w:rsidRPr="006F14E1" w:rsidRDefault="00B21970" w:rsidP="00390901">
            <w:pPr>
              <w:spacing w:line="276" w:lineRule="auto"/>
              <w:rPr>
                <w:sz w:val="18"/>
                <w:szCs w:val="18"/>
              </w:rPr>
            </w:pPr>
          </w:p>
          <w:p w14:paraId="46F0D84D" w14:textId="6529183E" w:rsidR="00B21970" w:rsidRPr="006F14E1" w:rsidRDefault="00B21970" w:rsidP="008D2C7A">
            <w:pPr>
              <w:spacing w:before="240"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3D1A82EC" w14:textId="77777777" w:rsidR="004F371C" w:rsidRPr="000E3C09" w:rsidRDefault="004F371C" w:rsidP="00390901">
      <w:pPr>
        <w:pStyle w:val="Balk5"/>
        <w:spacing w:line="276" w:lineRule="auto"/>
        <w:rPr>
          <w:rFonts w:ascii="Times New Roman" w:hAnsi="Times New Roman"/>
          <w:i w:val="0"/>
          <w:iCs w:val="0"/>
          <w:sz w:val="20"/>
          <w:szCs w:val="20"/>
        </w:rPr>
      </w:pPr>
      <w:r w:rsidRPr="000E3C09">
        <w:rPr>
          <w:rFonts w:ascii="Times New Roman" w:hAnsi="Times New Roman"/>
          <w:i w:val="0"/>
          <w:iCs w:val="0"/>
          <w:sz w:val="20"/>
          <w:szCs w:val="20"/>
        </w:rPr>
        <w:t>ÖĞRENCİ BİLGİLERİ/ABOUT THE STUDENT</w:t>
      </w: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0"/>
        <w:gridCol w:w="4319"/>
      </w:tblGrid>
      <w:tr w:rsidR="00E835BF" w:rsidRPr="006F14E1" w14:paraId="2A3B0614" w14:textId="77777777" w:rsidTr="00263324">
        <w:trPr>
          <w:trHeight w:hRule="exact"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7B51" w14:textId="77777777" w:rsidR="00E835BF" w:rsidRPr="006F14E1" w:rsidRDefault="00E835BF" w:rsidP="00E835BF">
            <w:pPr>
              <w:widowControl/>
              <w:suppressAutoHyphens w:val="0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eastAsia="tr-TR"/>
              </w:rPr>
              <w:t>Öğrencinin Adı Soyadı</w:t>
            </w:r>
            <w:r w:rsidRPr="006F14E1">
              <w:rPr>
                <w:i/>
                <w:iCs/>
                <w:color w:val="000000"/>
                <w:sz w:val="18"/>
                <w:szCs w:val="18"/>
                <w:lang w:eastAsia="tr-TR"/>
              </w:rPr>
              <w:t xml:space="preserve"> Name-Surname</w:t>
            </w:r>
            <w:r w:rsidRPr="006F14E1">
              <w:rPr>
                <w:b/>
                <w:bCs/>
                <w:color w:val="000000"/>
                <w:sz w:val="18"/>
                <w:szCs w:val="18"/>
                <w:lang w:eastAsia="tr-TR"/>
              </w:rPr>
              <w:t>:</w:t>
            </w:r>
            <w:r w:rsidRPr="006F14E1">
              <w:rPr>
                <w:i/>
                <w:i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9543" w14:textId="77777777" w:rsidR="00E835BF" w:rsidRPr="006F14E1" w:rsidRDefault="00E835BF" w:rsidP="00E835BF">
            <w:pPr>
              <w:widowControl/>
              <w:suppressAutoHyphens w:val="0"/>
              <w:rPr>
                <w:color w:val="000000"/>
                <w:sz w:val="22"/>
                <w:szCs w:val="22"/>
                <w:lang w:val="tr-TR" w:eastAsia="tr-TR"/>
              </w:rPr>
            </w:pPr>
            <w:r w:rsidRPr="006F14E1">
              <w:rPr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5F03F6" w:rsidRPr="006F14E1" w14:paraId="59DE07EE" w14:textId="77777777" w:rsidTr="00263324">
        <w:trPr>
          <w:trHeight w:hRule="exact"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05D5" w14:textId="77777777" w:rsidR="005F03F6" w:rsidRPr="006F14E1" w:rsidRDefault="005F03F6" w:rsidP="00E835BF">
            <w:pPr>
              <w:widowControl/>
              <w:suppressAutoHyphens w:val="0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eastAsia="tr-TR"/>
              </w:rPr>
              <w:t xml:space="preserve">Öğrenci Numarası </w:t>
            </w:r>
            <w:r w:rsidRPr="006F14E1">
              <w:rPr>
                <w:bCs/>
                <w:i/>
                <w:color w:val="000000"/>
                <w:sz w:val="18"/>
                <w:szCs w:val="18"/>
                <w:lang w:eastAsia="tr-TR"/>
              </w:rPr>
              <w:t>Student Number: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D8AAD" w14:textId="77777777" w:rsidR="005F03F6" w:rsidRPr="006F14E1" w:rsidRDefault="005F03F6" w:rsidP="00E835BF">
            <w:pPr>
              <w:widowControl/>
              <w:suppressAutoHyphens w:val="0"/>
              <w:rPr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E835BF" w:rsidRPr="006F14E1" w14:paraId="5DAAEB97" w14:textId="77777777" w:rsidTr="00263324">
        <w:trPr>
          <w:trHeight w:hRule="exact"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23AE" w14:textId="77777777" w:rsidR="00E835BF" w:rsidRPr="006F14E1" w:rsidRDefault="00E835BF" w:rsidP="00E835BF">
            <w:pPr>
              <w:widowControl/>
              <w:suppressAutoHyphens w:val="0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eastAsia="tr-TR"/>
              </w:rPr>
              <w:t>Danışman Öğretim Üyesi</w:t>
            </w:r>
            <w:r w:rsidRPr="006F14E1">
              <w:rPr>
                <w:i/>
                <w:iCs/>
                <w:color w:val="000000"/>
                <w:sz w:val="18"/>
                <w:szCs w:val="18"/>
                <w:lang w:eastAsia="tr-TR"/>
              </w:rPr>
              <w:t xml:space="preserve"> Supervisor</w:t>
            </w:r>
            <w:r w:rsidR="005F03F6" w:rsidRPr="006F14E1">
              <w:rPr>
                <w:bCs/>
                <w:i/>
                <w:color w:val="000000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AB77" w14:textId="77777777" w:rsidR="00E835BF" w:rsidRPr="006F14E1" w:rsidRDefault="00E835BF" w:rsidP="00E835BF">
            <w:pPr>
              <w:widowControl/>
              <w:suppressAutoHyphens w:val="0"/>
              <w:rPr>
                <w:color w:val="000000"/>
                <w:sz w:val="22"/>
                <w:szCs w:val="22"/>
                <w:lang w:val="tr-TR" w:eastAsia="tr-TR"/>
              </w:rPr>
            </w:pPr>
            <w:r w:rsidRPr="006F14E1">
              <w:rPr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E835BF" w:rsidRPr="006F14E1" w14:paraId="5FCAC1D7" w14:textId="77777777" w:rsidTr="00263324">
        <w:trPr>
          <w:trHeight w:hRule="exact"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E743" w14:textId="77777777" w:rsidR="00E835BF" w:rsidRPr="006F14E1" w:rsidRDefault="00E835BF" w:rsidP="00E835BF">
            <w:pPr>
              <w:widowControl/>
              <w:suppressAutoHyphens w:val="0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eastAsia="tr-TR"/>
              </w:rPr>
              <w:t>Anabilim Dalı</w:t>
            </w:r>
            <w:r w:rsidRPr="006F14E1">
              <w:rPr>
                <w:i/>
                <w:iCs/>
                <w:color w:val="000000"/>
                <w:sz w:val="18"/>
                <w:szCs w:val="18"/>
                <w:lang w:eastAsia="tr-TR"/>
              </w:rPr>
              <w:t xml:space="preserve"> Department</w:t>
            </w:r>
            <w:r w:rsidRPr="006F14E1">
              <w:rPr>
                <w:b/>
                <w:bCs/>
                <w:color w:val="000000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9BED" w14:textId="77777777" w:rsidR="00E835BF" w:rsidRPr="006F14E1" w:rsidRDefault="00E835BF" w:rsidP="00E835BF">
            <w:pPr>
              <w:widowControl/>
              <w:suppressAutoHyphens w:val="0"/>
              <w:rPr>
                <w:color w:val="000000"/>
                <w:sz w:val="22"/>
                <w:szCs w:val="22"/>
                <w:lang w:val="tr-TR" w:eastAsia="tr-TR"/>
              </w:rPr>
            </w:pPr>
            <w:r w:rsidRPr="006F14E1">
              <w:rPr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E835BF" w:rsidRPr="006F14E1" w14:paraId="564ECE22" w14:textId="77777777" w:rsidTr="00263324">
        <w:trPr>
          <w:trHeight w:hRule="exact"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4C3F" w14:textId="77777777" w:rsidR="00E835BF" w:rsidRPr="006F14E1" w:rsidRDefault="00E835BF" w:rsidP="00E835BF">
            <w:pPr>
              <w:widowControl/>
              <w:suppressAutoHyphens w:val="0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eastAsia="tr-TR"/>
              </w:rPr>
              <w:t>Programı</w:t>
            </w:r>
            <w:r w:rsidRPr="006F14E1">
              <w:rPr>
                <w:i/>
                <w:iCs/>
                <w:color w:val="000000"/>
                <w:sz w:val="18"/>
                <w:szCs w:val="18"/>
                <w:lang w:eastAsia="tr-TR"/>
              </w:rPr>
              <w:t xml:space="preserve"> Program</w:t>
            </w:r>
            <w:r w:rsidRPr="006F14E1">
              <w:rPr>
                <w:b/>
                <w:bCs/>
                <w:color w:val="000000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B906" w14:textId="77777777" w:rsidR="00E835BF" w:rsidRPr="006F14E1" w:rsidRDefault="00E835BF" w:rsidP="00E835BF">
            <w:pPr>
              <w:widowControl/>
              <w:suppressAutoHyphens w:val="0"/>
              <w:rPr>
                <w:color w:val="000000"/>
                <w:sz w:val="22"/>
                <w:szCs w:val="22"/>
                <w:lang w:val="tr-TR" w:eastAsia="tr-TR"/>
              </w:rPr>
            </w:pPr>
            <w:r w:rsidRPr="006F14E1">
              <w:rPr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E835BF" w:rsidRPr="006F14E1" w14:paraId="53C6419D" w14:textId="77777777" w:rsidTr="00263324">
        <w:trPr>
          <w:trHeight w:hRule="exact"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C11D" w14:textId="77777777" w:rsidR="00E835BF" w:rsidRPr="006F14E1" w:rsidRDefault="00E835BF" w:rsidP="00E835BF">
            <w:pPr>
              <w:widowControl/>
              <w:suppressAutoHyphens w:val="0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bookmarkStart w:id="0" w:name="_Hlk186711319"/>
            <w:r w:rsidRPr="006F14E1">
              <w:rPr>
                <w:b/>
                <w:bCs/>
                <w:color w:val="000000"/>
                <w:kern w:val="28"/>
                <w:sz w:val="18"/>
                <w:szCs w:val="18"/>
                <w:lang w:eastAsia="tr-TR"/>
              </w:rPr>
              <w:t>Ortak Danışman Öğretim Üyesi</w:t>
            </w:r>
            <w:r w:rsidRPr="006F14E1">
              <w:rPr>
                <w:i/>
                <w:iCs/>
                <w:color w:val="000000"/>
                <w:kern w:val="28"/>
                <w:sz w:val="18"/>
                <w:szCs w:val="18"/>
                <w:lang w:eastAsia="tr-TR"/>
              </w:rPr>
              <w:t xml:space="preserve"> Co-Supervisor</w:t>
            </w:r>
            <w:r w:rsidR="003426E8" w:rsidRPr="006F14E1">
              <w:rPr>
                <w:b/>
                <w:bCs/>
                <w:i/>
                <w:color w:val="000000"/>
                <w:kern w:val="28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2DBB" w14:textId="77777777" w:rsidR="00E835BF" w:rsidRPr="006F14E1" w:rsidRDefault="00E835BF" w:rsidP="00E835BF">
            <w:pPr>
              <w:widowControl/>
              <w:suppressAutoHyphens w:val="0"/>
              <w:rPr>
                <w:color w:val="000000"/>
                <w:sz w:val="22"/>
                <w:szCs w:val="22"/>
                <w:lang w:val="tr-TR" w:eastAsia="tr-TR"/>
              </w:rPr>
            </w:pPr>
            <w:r w:rsidRPr="006F14E1">
              <w:rPr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bookmarkEnd w:id="0"/>
    </w:tbl>
    <w:p w14:paraId="22A30F04" w14:textId="6483CB17" w:rsidR="005554F4" w:rsidRPr="006F14E1" w:rsidRDefault="005554F4" w:rsidP="00E835BF"/>
    <w:p w14:paraId="0F7A3687" w14:textId="527A1BFB" w:rsidR="00361B63" w:rsidRPr="006F14E1" w:rsidRDefault="00361B63" w:rsidP="00263324">
      <w:pPr>
        <w:pStyle w:val="ListeParagraf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18"/>
          <w:szCs w:val="18"/>
          <w:u w:val="single"/>
          <w:lang w:val="tr-TR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9739"/>
      </w:tblGrid>
      <w:tr w:rsidR="00E32F28" w:rsidRPr="006F14E1" w14:paraId="066E22C6" w14:textId="77777777" w:rsidTr="005554F4">
        <w:trPr>
          <w:trHeight w:val="80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8A9B21" w14:textId="0AC70432" w:rsidR="00E32F28" w:rsidRPr="006F14E1" w:rsidRDefault="007D171A" w:rsidP="00390901">
            <w:pPr>
              <w:pStyle w:val="WW-NormalWeb1"/>
              <w:snapToGrid w:val="0"/>
              <w:spacing w:before="60" w:after="60" w:line="276" w:lineRule="auto"/>
              <w:jc w:val="both"/>
              <w:rPr>
                <w:color w:val="000000"/>
                <w:u w:val="single"/>
              </w:rPr>
            </w:pPr>
            <w:r w:rsidRPr="006F14E1">
              <w:rPr>
                <w:b/>
                <w:color w:val="000000"/>
                <w:u w:val="single"/>
              </w:rPr>
              <w:t xml:space="preserve">Tez </w:t>
            </w:r>
            <w:r w:rsidR="00E32F28" w:rsidRPr="006F14E1">
              <w:rPr>
                <w:b/>
                <w:color w:val="000000"/>
                <w:u w:val="single"/>
              </w:rPr>
              <w:t>Başlığı:</w:t>
            </w:r>
            <w:r w:rsidR="007E3F88" w:rsidRPr="006F14E1">
              <w:rPr>
                <w:b/>
                <w:color w:val="000000"/>
                <w:u w:val="single"/>
              </w:rPr>
              <w:t xml:space="preserve"> </w:t>
            </w:r>
          </w:p>
        </w:tc>
      </w:tr>
      <w:tr w:rsidR="00E32F28" w:rsidRPr="006F14E1" w14:paraId="2741C903" w14:textId="77777777" w:rsidTr="005F03F6">
        <w:trPr>
          <w:trHeight w:val="5090"/>
        </w:trPr>
        <w:tc>
          <w:tcPr>
            <w:tcW w:w="500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38BAFB" w14:textId="26057458" w:rsidR="00E32F28" w:rsidRPr="006F14E1" w:rsidRDefault="007D171A" w:rsidP="0000576C">
            <w:pPr>
              <w:pStyle w:val="WW-NormalWeb1"/>
              <w:snapToGrid w:val="0"/>
              <w:spacing w:before="0" w:after="0"/>
              <w:jc w:val="center"/>
              <w:rPr>
                <w:b/>
                <w:color w:val="000000"/>
                <w:u w:val="single"/>
              </w:rPr>
            </w:pPr>
            <w:r w:rsidRPr="006F14E1">
              <w:rPr>
                <w:b/>
                <w:color w:val="000000"/>
                <w:u w:val="single"/>
              </w:rPr>
              <w:t>Tez</w:t>
            </w:r>
            <w:r w:rsidR="005554F4" w:rsidRPr="006F14E1">
              <w:rPr>
                <w:b/>
                <w:color w:val="000000"/>
                <w:u w:val="single"/>
              </w:rPr>
              <w:t>in</w:t>
            </w:r>
            <w:r w:rsidRPr="006F14E1">
              <w:rPr>
                <w:b/>
                <w:color w:val="000000"/>
                <w:u w:val="single"/>
              </w:rPr>
              <w:t xml:space="preserve"> </w:t>
            </w:r>
            <w:r w:rsidR="005554F4" w:rsidRPr="006F14E1">
              <w:rPr>
                <w:b/>
                <w:color w:val="000000"/>
                <w:u w:val="single"/>
              </w:rPr>
              <w:t>Özeti</w:t>
            </w:r>
          </w:p>
          <w:p w14:paraId="7D69F9BC" w14:textId="77777777" w:rsidR="007D171A" w:rsidRPr="006F14E1" w:rsidRDefault="007D171A" w:rsidP="0000576C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659E973B" w14:textId="77777777" w:rsidR="007D171A" w:rsidRPr="006F14E1" w:rsidRDefault="007D171A" w:rsidP="0000576C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101CAF0B" w14:textId="77777777" w:rsidR="007D171A" w:rsidRPr="006F14E1" w:rsidRDefault="007D171A" w:rsidP="0000576C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3773EF18" w14:textId="77777777" w:rsidR="0000576C" w:rsidRPr="006F14E1" w:rsidRDefault="0000576C" w:rsidP="0000576C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75A84B19" w14:textId="77777777" w:rsidR="0000576C" w:rsidRPr="006F14E1" w:rsidRDefault="0000576C" w:rsidP="0000576C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5456070D" w14:textId="77777777" w:rsidR="0000576C" w:rsidRPr="006F14E1" w:rsidRDefault="0000576C" w:rsidP="0000576C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03595910" w14:textId="77777777" w:rsidR="0000576C" w:rsidRPr="006F14E1" w:rsidRDefault="0000576C" w:rsidP="0000576C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15BA7E67" w14:textId="77777777" w:rsidR="0000576C" w:rsidRPr="006F14E1" w:rsidRDefault="0000576C" w:rsidP="0000576C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2E8FE2C0" w14:textId="77777777" w:rsidR="0000576C" w:rsidRPr="006F14E1" w:rsidRDefault="0000576C" w:rsidP="0000576C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60FAB577" w14:textId="77777777" w:rsidR="0000576C" w:rsidRPr="006F14E1" w:rsidRDefault="0000576C" w:rsidP="0000576C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0D108EA5" w14:textId="77777777" w:rsidR="0000576C" w:rsidRPr="006F14E1" w:rsidRDefault="0000576C" w:rsidP="0000576C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4F3CFF72" w14:textId="77777777" w:rsidR="0000576C" w:rsidRPr="006F14E1" w:rsidRDefault="0000576C" w:rsidP="0000576C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72209865" w14:textId="77777777" w:rsidR="0000576C" w:rsidRPr="006F14E1" w:rsidRDefault="0000576C" w:rsidP="0000576C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67834EAE" w14:textId="77777777" w:rsidR="0000576C" w:rsidRPr="006F14E1" w:rsidRDefault="0000576C" w:rsidP="0000576C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336E49F2" w14:textId="77777777" w:rsidR="0000576C" w:rsidRPr="006F14E1" w:rsidRDefault="0000576C" w:rsidP="0000576C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29178F80" w14:textId="77777777" w:rsidR="0000576C" w:rsidRPr="006F14E1" w:rsidRDefault="0000576C" w:rsidP="0000576C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07E8D907" w14:textId="77777777" w:rsidR="0000576C" w:rsidRPr="006F14E1" w:rsidRDefault="0000576C" w:rsidP="0000576C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0ADA8583" w14:textId="77777777" w:rsidR="0000576C" w:rsidRPr="006F14E1" w:rsidRDefault="0000576C" w:rsidP="0000576C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7C40AD41" w14:textId="77777777" w:rsidR="0000576C" w:rsidRPr="006F14E1" w:rsidRDefault="0000576C" w:rsidP="0000576C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58439F6E" w14:textId="77777777" w:rsidR="0000576C" w:rsidRPr="006F14E1" w:rsidRDefault="0000576C" w:rsidP="0000576C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354832E0" w14:textId="77777777" w:rsidR="0000576C" w:rsidRPr="006F14E1" w:rsidRDefault="0000576C" w:rsidP="0000576C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2DD49524" w14:textId="77777777" w:rsidR="0000576C" w:rsidRPr="006F14E1" w:rsidRDefault="0000576C" w:rsidP="0000576C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4F6A50C8" w14:textId="77777777" w:rsidR="0000576C" w:rsidRPr="006F14E1" w:rsidRDefault="0000576C" w:rsidP="0000576C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3CA9E62B" w14:textId="77777777" w:rsidR="0000576C" w:rsidRPr="006F14E1" w:rsidRDefault="0000576C" w:rsidP="0000576C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5CEFCD78" w14:textId="77777777" w:rsidR="0000576C" w:rsidRPr="006F14E1" w:rsidRDefault="0000576C" w:rsidP="0000576C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76AA6A3A" w14:textId="77777777" w:rsidR="0000576C" w:rsidRPr="006F14E1" w:rsidRDefault="0000576C" w:rsidP="0000576C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02BA3A05" w14:textId="77777777" w:rsidR="0000576C" w:rsidRPr="006F14E1" w:rsidRDefault="0000576C" w:rsidP="0000576C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3D508A8A" w14:textId="77777777" w:rsidR="00263324" w:rsidRPr="006F14E1" w:rsidRDefault="00263324" w:rsidP="0000576C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55DF96DE" w14:textId="77777777" w:rsidR="0000576C" w:rsidRPr="006F14E1" w:rsidRDefault="0000576C" w:rsidP="0000576C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7DAB9F1B" w14:textId="77777777" w:rsidR="0000576C" w:rsidRPr="006F14E1" w:rsidRDefault="0000576C" w:rsidP="0000576C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3C03D48E" w14:textId="77777777" w:rsidR="00263324" w:rsidRPr="006F14E1" w:rsidRDefault="00263324" w:rsidP="0000576C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79FE2E43" w14:textId="77777777" w:rsidR="007D171A" w:rsidRPr="006F14E1" w:rsidRDefault="007D171A" w:rsidP="0000576C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32F28" w:rsidRPr="006F14E1" w14:paraId="2422FD3B" w14:textId="77777777" w:rsidTr="00390901">
        <w:trPr>
          <w:trHeight w:val="545"/>
        </w:trPr>
        <w:tc>
          <w:tcPr>
            <w:tcW w:w="5000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9378E" w14:textId="77777777" w:rsidR="008D2C7A" w:rsidRPr="006F14E1" w:rsidRDefault="008D2C7A" w:rsidP="008D2C7A">
            <w:pPr>
              <w:pStyle w:val="WW-NormalWeb1"/>
              <w:snapToGrid w:val="0"/>
              <w:spacing w:before="0" w:after="0"/>
              <w:rPr>
                <w:b/>
                <w:color w:val="000000"/>
                <w:sz w:val="18"/>
                <w:szCs w:val="18"/>
              </w:rPr>
            </w:pPr>
          </w:p>
          <w:p w14:paraId="3F6516A8" w14:textId="77777777" w:rsidR="00E32F28" w:rsidRPr="006F14E1" w:rsidRDefault="00E32F28" w:rsidP="008D2C7A">
            <w:pPr>
              <w:pStyle w:val="WW-NormalWeb1"/>
              <w:snapToGrid w:val="0"/>
              <w:spacing w:before="0" w:after="0"/>
              <w:rPr>
                <w:b/>
                <w:color w:val="000000"/>
                <w:sz w:val="18"/>
                <w:szCs w:val="18"/>
                <w:u w:val="single"/>
              </w:rPr>
            </w:pPr>
            <w:r w:rsidRPr="006F14E1">
              <w:rPr>
                <w:b/>
                <w:color w:val="000000"/>
                <w:sz w:val="20"/>
                <w:szCs w:val="20"/>
                <w:u w:val="single"/>
              </w:rPr>
              <w:t>Anahtar Kelimeler:</w:t>
            </w:r>
          </w:p>
        </w:tc>
      </w:tr>
    </w:tbl>
    <w:p w14:paraId="0DB3FC14" w14:textId="77777777" w:rsidR="003E1030" w:rsidRPr="006F14E1" w:rsidRDefault="003E1030" w:rsidP="003E1030">
      <w:pPr>
        <w:pStyle w:val="WW-NormalWeb1"/>
        <w:tabs>
          <w:tab w:val="left" w:pos="284"/>
        </w:tabs>
        <w:spacing w:before="120" w:after="0" w:line="276" w:lineRule="auto"/>
        <w:ind w:left="360"/>
        <w:jc w:val="both"/>
        <w:rPr>
          <w:bCs/>
          <w:sz w:val="20"/>
          <w:szCs w:val="20"/>
        </w:rPr>
      </w:pPr>
    </w:p>
    <w:p w14:paraId="68A398D8" w14:textId="77777777" w:rsidR="003E1030" w:rsidRPr="006F14E1" w:rsidRDefault="003E1030" w:rsidP="003E1030">
      <w:pPr>
        <w:pStyle w:val="WW-NormalWeb1"/>
        <w:tabs>
          <w:tab w:val="left" w:pos="284"/>
        </w:tabs>
        <w:spacing w:before="120" w:after="0" w:line="276" w:lineRule="auto"/>
        <w:jc w:val="both"/>
        <w:rPr>
          <w:bCs/>
          <w:sz w:val="20"/>
          <w:szCs w:val="20"/>
        </w:rPr>
      </w:pPr>
    </w:p>
    <w:p w14:paraId="39FCAD20" w14:textId="77777777" w:rsidR="00A25BC9" w:rsidRPr="00A25BC9" w:rsidRDefault="00A25BC9" w:rsidP="00A25BC9">
      <w:pPr>
        <w:pStyle w:val="WW-NormalWeb1"/>
        <w:tabs>
          <w:tab w:val="left" w:pos="284"/>
        </w:tabs>
        <w:spacing w:before="120" w:after="0" w:line="276" w:lineRule="auto"/>
        <w:rPr>
          <w:bCs/>
        </w:rPr>
      </w:pPr>
    </w:p>
    <w:p w14:paraId="6D597DDF" w14:textId="063BC346" w:rsidR="006134A1" w:rsidRPr="00A25BC9" w:rsidRDefault="006134A1" w:rsidP="00A25BC9">
      <w:pPr>
        <w:pStyle w:val="WW-NormalWeb1"/>
        <w:numPr>
          <w:ilvl w:val="0"/>
          <w:numId w:val="19"/>
        </w:numPr>
        <w:tabs>
          <w:tab w:val="left" w:pos="284"/>
        </w:tabs>
        <w:spacing w:before="120" w:after="0" w:line="276" w:lineRule="auto"/>
        <w:rPr>
          <w:bCs/>
        </w:rPr>
      </w:pPr>
      <w:r w:rsidRPr="00A25BC9">
        <w:rPr>
          <w:b/>
          <w:bCs/>
        </w:rPr>
        <w:lastRenderedPageBreak/>
        <w:t>TEZ</w:t>
      </w:r>
      <w:r w:rsidR="00A609C5" w:rsidRPr="00A25BC9">
        <w:rPr>
          <w:b/>
          <w:bCs/>
        </w:rPr>
        <w:t>İN</w:t>
      </w:r>
      <w:r w:rsidRPr="00A25BC9">
        <w:rPr>
          <w:b/>
          <w:bCs/>
        </w:rPr>
        <w:t xml:space="preserve"> </w:t>
      </w:r>
      <w:r w:rsidR="000B56B7" w:rsidRPr="00A25BC9">
        <w:rPr>
          <w:b/>
          <w:bCs/>
        </w:rPr>
        <w:t>AMACI VE</w:t>
      </w:r>
      <w:r w:rsidRPr="00A25BC9">
        <w:rPr>
          <w:b/>
          <w:bCs/>
        </w:rPr>
        <w:t xml:space="preserve"> HEDEF</w:t>
      </w:r>
      <w:r w:rsidR="00A609C5" w:rsidRPr="00A25BC9">
        <w:rPr>
          <w:b/>
          <w:bCs/>
        </w:rPr>
        <w:t>İ</w:t>
      </w:r>
    </w:p>
    <w:p w14:paraId="2E75B35E" w14:textId="77777777" w:rsidR="00A609C5" w:rsidRPr="006F14E1" w:rsidRDefault="00A609C5" w:rsidP="00A609C5">
      <w:pPr>
        <w:pStyle w:val="WW-NormalWeb1"/>
        <w:spacing w:before="0" w:after="0"/>
        <w:contextualSpacing/>
        <w:jc w:val="both"/>
        <w:rPr>
          <w:sz w:val="18"/>
          <w:szCs w:val="18"/>
        </w:rPr>
      </w:pPr>
    </w:p>
    <w:p w14:paraId="1D3ED21E" w14:textId="6C55A787" w:rsidR="006134A1" w:rsidRPr="00A25BC9" w:rsidRDefault="00A609C5" w:rsidP="00A609C5">
      <w:pPr>
        <w:pStyle w:val="WW-NormalWeb1"/>
        <w:spacing w:before="0" w:after="0"/>
        <w:contextualSpacing/>
        <w:jc w:val="both"/>
        <w:rPr>
          <w:sz w:val="20"/>
          <w:szCs w:val="20"/>
        </w:rPr>
      </w:pPr>
      <w:r w:rsidRPr="00A25BC9">
        <w:rPr>
          <w:sz w:val="20"/>
          <w:szCs w:val="20"/>
        </w:rPr>
        <w:t>Tez önerisinin amacı ve hedefleri açık, ölçülebilir, gerçekçi ve proje süresince ulaşılabilir nitelikte olacak şekilde yazılmalıdır.</w:t>
      </w:r>
      <w:r w:rsidR="003E1030" w:rsidRPr="00A25BC9">
        <w:rPr>
          <w:sz w:val="20"/>
          <w:szCs w:val="20"/>
        </w:rPr>
        <w:t xml:space="preserve"> </w:t>
      </w:r>
    </w:p>
    <w:p w14:paraId="37A381C1" w14:textId="77777777" w:rsidR="00A609C5" w:rsidRPr="006F14E1" w:rsidRDefault="00A609C5" w:rsidP="00A609C5">
      <w:pPr>
        <w:pStyle w:val="WW-NormalWeb1"/>
        <w:spacing w:before="0" w:after="0"/>
        <w:contextualSpacing/>
        <w:jc w:val="both"/>
        <w:rPr>
          <w:sz w:val="18"/>
          <w:szCs w:val="18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9739"/>
      </w:tblGrid>
      <w:tr w:rsidR="00097517" w:rsidRPr="003306DB" w14:paraId="00769582" w14:textId="77777777" w:rsidTr="00390901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975A" w14:textId="77777777" w:rsidR="00A16394" w:rsidRPr="006F14E1" w:rsidRDefault="00A16394" w:rsidP="00390901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072E11FE" w14:textId="77777777" w:rsidR="00C42CE0" w:rsidRPr="006F14E1" w:rsidRDefault="00C42CE0" w:rsidP="0000576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0D74FCE4" w14:textId="77777777" w:rsidR="00C42CE0" w:rsidRPr="006F14E1" w:rsidRDefault="00C42CE0" w:rsidP="0000576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5C167278" w14:textId="77777777" w:rsidR="00C42CE0" w:rsidRPr="006F14E1" w:rsidRDefault="00C42CE0" w:rsidP="0000576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643255E9" w14:textId="77777777" w:rsidR="00C42CE0" w:rsidRPr="006F14E1" w:rsidRDefault="00C42CE0" w:rsidP="0000576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7A16B032" w14:textId="77777777" w:rsidR="00C42CE0" w:rsidRPr="006F14E1" w:rsidRDefault="00C42CE0" w:rsidP="0000576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53726539" w14:textId="77777777" w:rsidR="006134A1" w:rsidRPr="006F14E1" w:rsidRDefault="006134A1" w:rsidP="0000576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66A22DAC" w14:textId="77777777" w:rsidR="006134A1" w:rsidRPr="006F14E1" w:rsidRDefault="006134A1" w:rsidP="0000576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76BF03E3" w14:textId="77777777" w:rsidR="006134A1" w:rsidRPr="006F14E1" w:rsidRDefault="006134A1" w:rsidP="0000576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19050498" w14:textId="77777777" w:rsidR="006134A1" w:rsidRPr="006F14E1" w:rsidRDefault="006134A1" w:rsidP="0000576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708DE8B3" w14:textId="77777777" w:rsidR="0000576C" w:rsidRPr="006F14E1" w:rsidRDefault="0000576C" w:rsidP="0000576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0F24FEAF" w14:textId="77777777" w:rsidR="0000576C" w:rsidRPr="006F14E1" w:rsidRDefault="0000576C" w:rsidP="0000576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194B4988" w14:textId="77777777" w:rsidR="0000576C" w:rsidRPr="006F14E1" w:rsidRDefault="0000576C" w:rsidP="0000576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7850A498" w14:textId="77777777" w:rsidR="0000576C" w:rsidRPr="006F14E1" w:rsidRDefault="0000576C" w:rsidP="0000576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48C75248" w14:textId="77777777" w:rsidR="0000576C" w:rsidRPr="006F14E1" w:rsidRDefault="0000576C" w:rsidP="0000576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21AC5FC3" w14:textId="77777777" w:rsidR="0000576C" w:rsidRPr="006F14E1" w:rsidRDefault="0000576C" w:rsidP="0000576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6CE279E1" w14:textId="77777777" w:rsidR="0000576C" w:rsidRPr="006F14E1" w:rsidRDefault="0000576C" w:rsidP="0000576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476A95DD" w14:textId="77777777" w:rsidR="0000576C" w:rsidRPr="006F14E1" w:rsidRDefault="0000576C" w:rsidP="0000576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5F041321" w14:textId="77777777" w:rsidR="0000576C" w:rsidRPr="006F14E1" w:rsidRDefault="0000576C" w:rsidP="0000576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3A5EBCA5" w14:textId="77777777" w:rsidR="0000576C" w:rsidRPr="006F14E1" w:rsidRDefault="0000576C" w:rsidP="0000576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5F77CFBF" w14:textId="77777777" w:rsidR="006134A1" w:rsidRPr="006F14E1" w:rsidRDefault="006134A1" w:rsidP="0000576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1269A902" w14:textId="77777777" w:rsidR="00263324" w:rsidRPr="006F14E1" w:rsidRDefault="00263324" w:rsidP="0000576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7A85644D" w14:textId="77777777" w:rsidR="00263324" w:rsidRPr="006F14E1" w:rsidRDefault="00263324" w:rsidP="0000576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6A65CF1D" w14:textId="77777777" w:rsidR="006134A1" w:rsidRPr="006F14E1" w:rsidRDefault="006134A1" w:rsidP="0000576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5EC7702A" w14:textId="77777777" w:rsidR="007D171A" w:rsidRPr="006F14E1" w:rsidRDefault="007D171A" w:rsidP="0000576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2426D2ED" w14:textId="77777777" w:rsidR="007D171A" w:rsidRPr="006F14E1" w:rsidRDefault="007D171A" w:rsidP="00390901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3049856C" w14:textId="77777777" w:rsidR="00A25BC9" w:rsidRPr="00A25BC9" w:rsidRDefault="00A25BC9" w:rsidP="00A25BC9">
      <w:pPr>
        <w:widowControl/>
        <w:suppressAutoHyphens w:val="0"/>
        <w:jc w:val="both"/>
        <w:rPr>
          <w:rFonts w:ascii="Arial" w:eastAsia="Calibri" w:hAnsi="Arial" w:cs="Arial"/>
          <w:sz w:val="18"/>
          <w:szCs w:val="18"/>
          <w:lang w:val="tr-TR" w:eastAsia="en-US"/>
        </w:rPr>
      </w:pPr>
    </w:p>
    <w:p w14:paraId="660A0A81" w14:textId="77777777" w:rsidR="00A25BC9" w:rsidRDefault="00A25BC9" w:rsidP="00A25BC9">
      <w:pPr>
        <w:widowControl/>
        <w:suppressAutoHyphens w:val="0"/>
        <w:spacing w:line="276" w:lineRule="auto"/>
        <w:ind w:left="397"/>
        <w:jc w:val="both"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2D137CA6" w14:textId="25B5993D" w:rsidR="00A25BC9" w:rsidRPr="00A25BC9" w:rsidRDefault="00A25BC9" w:rsidP="00A25BC9">
      <w:pPr>
        <w:pStyle w:val="ListeParagraf"/>
        <w:numPr>
          <w:ilvl w:val="0"/>
          <w:numId w:val="19"/>
        </w:numPr>
        <w:jc w:val="both"/>
        <w:rPr>
          <w:rFonts w:ascii="Times New Roman" w:hAnsi="Times New Roman"/>
          <w:b/>
          <w:bCs/>
          <w:sz w:val="24"/>
          <w:szCs w:val="24"/>
          <w:lang w:val="tr-TR"/>
        </w:rPr>
      </w:pPr>
      <w:r w:rsidRPr="00A25BC9">
        <w:rPr>
          <w:rFonts w:ascii="Times New Roman" w:hAnsi="Times New Roman"/>
          <w:b/>
          <w:bCs/>
          <w:sz w:val="24"/>
          <w:szCs w:val="24"/>
          <w:lang w:val="tr-TR"/>
        </w:rPr>
        <w:t>ÖZGÜN DEĞER</w:t>
      </w:r>
    </w:p>
    <w:p w14:paraId="2DE01DCC" w14:textId="08A645B0" w:rsidR="00A25BC9" w:rsidRPr="00A25BC9" w:rsidRDefault="00A25BC9" w:rsidP="00A25BC9">
      <w:pPr>
        <w:widowControl/>
        <w:suppressAutoHyphens w:val="0"/>
        <w:jc w:val="both"/>
        <w:rPr>
          <w:sz w:val="20"/>
          <w:lang w:val="tr-TR"/>
        </w:rPr>
      </w:pPr>
      <w:r w:rsidRPr="00A25BC9">
        <w:rPr>
          <w:sz w:val="20"/>
          <w:lang w:val="tr-TR"/>
        </w:rPr>
        <w:t>Özgün değer yazılırken tezin bilimsel kalitesi, farklılığı ve yeniliği ortaya konmalıdır. Ne gibi özgün katkılarda bulunacağı literatüre atıf yapılarak açıklanır</w:t>
      </w:r>
    </w:p>
    <w:p w14:paraId="09E3E90A" w14:textId="77777777" w:rsidR="00A25BC9" w:rsidRPr="00A25BC9" w:rsidRDefault="00A25BC9" w:rsidP="00A25BC9">
      <w:pPr>
        <w:widowControl/>
        <w:suppressAutoHyphens w:val="0"/>
        <w:jc w:val="both"/>
        <w:rPr>
          <w:sz w:val="20"/>
          <w:lang w:val="tr-TR"/>
        </w:rPr>
      </w:pPr>
    </w:p>
    <w:p w14:paraId="076FD484" w14:textId="77777777" w:rsidR="00A25BC9" w:rsidRPr="00A25BC9" w:rsidRDefault="00A25BC9" w:rsidP="00A25BC9">
      <w:pPr>
        <w:widowControl/>
        <w:suppressAutoHyphens w:val="0"/>
        <w:contextualSpacing/>
        <w:jc w:val="both"/>
        <w:rPr>
          <w:bCs/>
          <w:sz w:val="20"/>
          <w:lang w:val="tr-TR"/>
        </w:rPr>
      </w:pPr>
      <w:r w:rsidRPr="00A25BC9">
        <w:rPr>
          <w:bCs/>
          <w:sz w:val="20"/>
          <w:lang w:val="tr-TR"/>
        </w:rPr>
        <w:t>Projenin araştırma sorusu ve varsa hipotezi veya ele aldığı problem(ler)i açık bir şekilde ortaya konulur.</w:t>
      </w:r>
    </w:p>
    <w:p w14:paraId="6838820D" w14:textId="77777777" w:rsidR="00A25BC9" w:rsidRPr="00A25BC9" w:rsidRDefault="00A25BC9" w:rsidP="00A25BC9">
      <w:pPr>
        <w:widowControl/>
        <w:suppressAutoHyphens w:val="0"/>
        <w:jc w:val="both"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5AE20C1B" w14:textId="77777777" w:rsidR="00A25BC9" w:rsidRPr="00A25BC9" w:rsidRDefault="00A25BC9" w:rsidP="00A25BC9">
      <w:pPr>
        <w:widowControl/>
        <w:suppressAutoHyphens w:val="0"/>
        <w:jc w:val="both"/>
        <w:rPr>
          <w:rFonts w:ascii="Arial" w:hAnsi="Arial" w:cs="Arial"/>
          <w:b/>
          <w:sz w:val="18"/>
          <w:szCs w:val="18"/>
          <w:lang w:val="tr-TR"/>
        </w:rPr>
      </w:pPr>
    </w:p>
    <w:p w14:paraId="2CF74A6A" w14:textId="77777777" w:rsidR="00A25BC9" w:rsidRPr="00A25BC9" w:rsidRDefault="00A25BC9" w:rsidP="00A25BC9">
      <w:pPr>
        <w:widowControl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uppressAutoHyphens w:val="0"/>
        <w:jc w:val="both"/>
        <w:rPr>
          <w:rFonts w:ascii="Arial" w:hAnsi="Arial" w:cs="Arial"/>
          <w:b/>
          <w:sz w:val="18"/>
          <w:szCs w:val="18"/>
          <w:lang w:val="tr-TR"/>
        </w:rPr>
      </w:pPr>
    </w:p>
    <w:p w14:paraId="25EE9FD9" w14:textId="77777777" w:rsidR="00A25BC9" w:rsidRPr="00A25BC9" w:rsidRDefault="00A25BC9" w:rsidP="00A25BC9">
      <w:pPr>
        <w:widowControl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uppressAutoHyphens w:val="0"/>
        <w:jc w:val="both"/>
        <w:rPr>
          <w:rFonts w:ascii="Arial" w:hAnsi="Arial" w:cs="Arial"/>
          <w:b/>
          <w:sz w:val="18"/>
          <w:szCs w:val="18"/>
          <w:lang w:val="tr-TR"/>
        </w:rPr>
      </w:pPr>
    </w:p>
    <w:p w14:paraId="4E770B6B" w14:textId="77777777" w:rsidR="00A25BC9" w:rsidRPr="00A25BC9" w:rsidRDefault="00A25BC9" w:rsidP="00A25BC9">
      <w:pPr>
        <w:widowControl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uppressAutoHyphens w:val="0"/>
        <w:jc w:val="both"/>
        <w:rPr>
          <w:rFonts w:ascii="Arial" w:hAnsi="Arial" w:cs="Arial"/>
          <w:b/>
          <w:sz w:val="18"/>
          <w:szCs w:val="18"/>
          <w:lang w:val="tr-TR"/>
        </w:rPr>
      </w:pPr>
    </w:p>
    <w:p w14:paraId="47FDDB91" w14:textId="77777777" w:rsidR="00A25BC9" w:rsidRPr="00A25BC9" w:rsidRDefault="00A25BC9" w:rsidP="00A25BC9">
      <w:pPr>
        <w:widowControl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uppressAutoHyphens w:val="0"/>
        <w:jc w:val="both"/>
        <w:rPr>
          <w:rFonts w:ascii="Arial" w:hAnsi="Arial" w:cs="Arial"/>
          <w:b/>
          <w:sz w:val="18"/>
          <w:szCs w:val="18"/>
          <w:lang w:val="tr-TR"/>
        </w:rPr>
      </w:pPr>
    </w:p>
    <w:p w14:paraId="70DD1F64" w14:textId="6DCC27C8" w:rsidR="00A25BC9" w:rsidRDefault="00A25BC9" w:rsidP="00A25BC9">
      <w:pPr>
        <w:widowControl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uppressAutoHyphens w:val="0"/>
        <w:jc w:val="both"/>
        <w:rPr>
          <w:rFonts w:ascii="Arial" w:hAnsi="Arial" w:cs="Arial"/>
          <w:b/>
          <w:sz w:val="18"/>
          <w:szCs w:val="18"/>
          <w:lang w:val="tr-TR"/>
        </w:rPr>
      </w:pPr>
    </w:p>
    <w:p w14:paraId="4C1F225C" w14:textId="61760341" w:rsidR="00A25BC9" w:rsidRDefault="00A25BC9" w:rsidP="00A25BC9">
      <w:pPr>
        <w:widowControl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uppressAutoHyphens w:val="0"/>
        <w:jc w:val="both"/>
        <w:rPr>
          <w:rFonts w:ascii="Arial" w:hAnsi="Arial" w:cs="Arial"/>
          <w:b/>
          <w:sz w:val="18"/>
          <w:szCs w:val="18"/>
          <w:lang w:val="tr-TR"/>
        </w:rPr>
      </w:pPr>
    </w:p>
    <w:p w14:paraId="0767BAAB" w14:textId="3170F4BC" w:rsidR="00A25BC9" w:rsidRDefault="00A25BC9" w:rsidP="00A25BC9">
      <w:pPr>
        <w:widowControl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uppressAutoHyphens w:val="0"/>
        <w:jc w:val="both"/>
        <w:rPr>
          <w:rFonts w:ascii="Arial" w:hAnsi="Arial" w:cs="Arial"/>
          <w:b/>
          <w:sz w:val="18"/>
          <w:szCs w:val="18"/>
          <w:lang w:val="tr-TR"/>
        </w:rPr>
      </w:pPr>
    </w:p>
    <w:p w14:paraId="55699621" w14:textId="4EB154EB" w:rsidR="00A25BC9" w:rsidRDefault="00A25BC9" w:rsidP="00A25BC9">
      <w:pPr>
        <w:widowControl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uppressAutoHyphens w:val="0"/>
        <w:jc w:val="both"/>
        <w:rPr>
          <w:rFonts w:ascii="Arial" w:hAnsi="Arial" w:cs="Arial"/>
          <w:b/>
          <w:sz w:val="18"/>
          <w:szCs w:val="18"/>
          <w:lang w:val="tr-TR"/>
        </w:rPr>
      </w:pPr>
    </w:p>
    <w:p w14:paraId="0413888D" w14:textId="7C6A4024" w:rsidR="00A25BC9" w:rsidRDefault="00A25BC9" w:rsidP="00A25BC9">
      <w:pPr>
        <w:widowControl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uppressAutoHyphens w:val="0"/>
        <w:jc w:val="both"/>
        <w:rPr>
          <w:rFonts w:ascii="Arial" w:hAnsi="Arial" w:cs="Arial"/>
          <w:b/>
          <w:sz w:val="18"/>
          <w:szCs w:val="18"/>
          <w:lang w:val="tr-TR"/>
        </w:rPr>
      </w:pPr>
    </w:p>
    <w:p w14:paraId="132BAAC1" w14:textId="0D426364" w:rsidR="00A25BC9" w:rsidRDefault="00A25BC9" w:rsidP="00A25BC9">
      <w:pPr>
        <w:widowControl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uppressAutoHyphens w:val="0"/>
        <w:jc w:val="both"/>
        <w:rPr>
          <w:rFonts w:ascii="Arial" w:hAnsi="Arial" w:cs="Arial"/>
          <w:b/>
          <w:sz w:val="18"/>
          <w:szCs w:val="18"/>
          <w:lang w:val="tr-TR"/>
        </w:rPr>
      </w:pPr>
    </w:p>
    <w:p w14:paraId="46EBAC6C" w14:textId="5A4294CF" w:rsidR="00A25BC9" w:rsidRDefault="00A25BC9" w:rsidP="00A25BC9">
      <w:pPr>
        <w:widowControl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uppressAutoHyphens w:val="0"/>
        <w:jc w:val="both"/>
        <w:rPr>
          <w:rFonts w:ascii="Arial" w:hAnsi="Arial" w:cs="Arial"/>
          <w:b/>
          <w:sz w:val="18"/>
          <w:szCs w:val="18"/>
          <w:lang w:val="tr-TR"/>
        </w:rPr>
      </w:pPr>
    </w:p>
    <w:p w14:paraId="4753A06A" w14:textId="6E3DECD4" w:rsidR="00A25BC9" w:rsidRDefault="00A25BC9" w:rsidP="00A25BC9">
      <w:pPr>
        <w:widowControl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uppressAutoHyphens w:val="0"/>
        <w:jc w:val="both"/>
        <w:rPr>
          <w:rFonts w:ascii="Arial" w:hAnsi="Arial" w:cs="Arial"/>
          <w:b/>
          <w:sz w:val="18"/>
          <w:szCs w:val="18"/>
          <w:lang w:val="tr-TR"/>
        </w:rPr>
      </w:pPr>
    </w:p>
    <w:p w14:paraId="58B3778D" w14:textId="77FE43D8" w:rsidR="00A25BC9" w:rsidRDefault="00A25BC9" w:rsidP="00A25BC9">
      <w:pPr>
        <w:widowControl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uppressAutoHyphens w:val="0"/>
        <w:jc w:val="both"/>
        <w:rPr>
          <w:rFonts w:ascii="Arial" w:hAnsi="Arial" w:cs="Arial"/>
          <w:b/>
          <w:sz w:val="18"/>
          <w:szCs w:val="18"/>
          <w:lang w:val="tr-TR"/>
        </w:rPr>
      </w:pPr>
    </w:p>
    <w:p w14:paraId="707DBDB0" w14:textId="22E2EB78" w:rsidR="00A25BC9" w:rsidRDefault="00A25BC9" w:rsidP="00A25BC9">
      <w:pPr>
        <w:widowControl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uppressAutoHyphens w:val="0"/>
        <w:jc w:val="both"/>
        <w:rPr>
          <w:rFonts w:ascii="Arial" w:hAnsi="Arial" w:cs="Arial"/>
          <w:b/>
          <w:sz w:val="18"/>
          <w:szCs w:val="18"/>
          <w:lang w:val="tr-TR"/>
        </w:rPr>
      </w:pPr>
    </w:p>
    <w:p w14:paraId="76702F09" w14:textId="48C9614F" w:rsidR="00A25BC9" w:rsidRDefault="00A25BC9" w:rsidP="00A25BC9">
      <w:pPr>
        <w:widowControl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uppressAutoHyphens w:val="0"/>
        <w:jc w:val="both"/>
        <w:rPr>
          <w:rFonts w:ascii="Arial" w:hAnsi="Arial" w:cs="Arial"/>
          <w:b/>
          <w:sz w:val="18"/>
          <w:szCs w:val="18"/>
          <w:lang w:val="tr-TR"/>
        </w:rPr>
      </w:pPr>
    </w:p>
    <w:p w14:paraId="70A6E30C" w14:textId="77777777" w:rsidR="00A25BC9" w:rsidRPr="00A25BC9" w:rsidRDefault="00A25BC9" w:rsidP="00A25BC9">
      <w:pPr>
        <w:widowControl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uppressAutoHyphens w:val="0"/>
        <w:jc w:val="both"/>
        <w:rPr>
          <w:rFonts w:ascii="Arial" w:hAnsi="Arial" w:cs="Arial"/>
          <w:b/>
          <w:sz w:val="18"/>
          <w:szCs w:val="18"/>
          <w:lang w:val="tr-TR"/>
        </w:rPr>
      </w:pPr>
    </w:p>
    <w:p w14:paraId="708743C7" w14:textId="0916BBF5" w:rsidR="00A25BC9" w:rsidRDefault="00A25BC9" w:rsidP="000B56B7">
      <w:pPr>
        <w:pStyle w:val="WW-NormalWeb1"/>
        <w:tabs>
          <w:tab w:val="left" w:pos="284"/>
        </w:tabs>
        <w:spacing w:before="240" w:after="0" w:line="276" w:lineRule="auto"/>
      </w:pPr>
    </w:p>
    <w:p w14:paraId="38740047" w14:textId="77777777" w:rsidR="000B56B7" w:rsidRDefault="000B56B7" w:rsidP="000B56B7">
      <w:pPr>
        <w:pStyle w:val="WW-NormalWeb1"/>
        <w:tabs>
          <w:tab w:val="left" w:pos="284"/>
        </w:tabs>
        <w:spacing w:before="240" w:after="0" w:line="276" w:lineRule="auto"/>
      </w:pPr>
    </w:p>
    <w:p w14:paraId="66554143" w14:textId="77777777" w:rsidR="000B56B7" w:rsidRDefault="000B56B7" w:rsidP="000B56B7">
      <w:pPr>
        <w:pStyle w:val="WW-NormalWeb1"/>
        <w:tabs>
          <w:tab w:val="left" w:pos="284"/>
        </w:tabs>
        <w:spacing w:before="240" w:after="0" w:line="276" w:lineRule="auto"/>
      </w:pPr>
    </w:p>
    <w:p w14:paraId="605253AC" w14:textId="708F6AB2" w:rsidR="00683A22" w:rsidRPr="00A25BC9" w:rsidRDefault="00683A22" w:rsidP="00A25BC9">
      <w:pPr>
        <w:pStyle w:val="WW-NormalWeb1"/>
        <w:numPr>
          <w:ilvl w:val="0"/>
          <w:numId w:val="19"/>
        </w:numPr>
        <w:tabs>
          <w:tab w:val="left" w:pos="284"/>
        </w:tabs>
        <w:spacing w:before="240" w:after="0" w:line="276" w:lineRule="auto"/>
      </w:pPr>
      <w:r w:rsidRPr="00A25BC9">
        <w:rPr>
          <w:b/>
          <w:bCs/>
        </w:rPr>
        <w:t>KONU, KAPSAM ve LİTERATÜR ÖZETİ</w:t>
      </w:r>
    </w:p>
    <w:p w14:paraId="48FD1252" w14:textId="77777777" w:rsidR="00A25BC9" w:rsidRPr="006F14E1" w:rsidRDefault="00A25BC9" w:rsidP="000B56B7">
      <w:pPr>
        <w:pStyle w:val="WW-NormalWeb1"/>
        <w:tabs>
          <w:tab w:val="left" w:pos="284"/>
        </w:tabs>
        <w:spacing w:before="240" w:after="0" w:line="276" w:lineRule="auto"/>
      </w:pPr>
    </w:p>
    <w:p w14:paraId="5160D735" w14:textId="496A2491" w:rsidR="00683A22" w:rsidRPr="00A25BC9" w:rsidRDefault="00C42CE0" w:rsidP="00263324">
      <w:pPr>
        <w:pStyle w:val="ListeParagraf"/>
        <w:spacing w:after="120" w:line="240" w:lineRule="auto"/>
        <w:ind w:left="0"/>
        <w:jc w:val="both"/>
        <w:rPr>
          <w:rFonts w:ascii="Times New Roman" w:eastAsia="Times New Roman" w:hAnsi="Times New Roman"/>
          <w:bCs/>
          <w:lang w:val="tr-TR" w:eastAsia="ar-SA"/>
        </w:rPr>
      </w:pPr>
      <w:r w:rsidRPr="00A25BC9">
        <w:rPr>
          <w:rFonts w:ascii="Times New Roman" w:hAnsi="Times New Roman"/>
          <w:color w:val="000000"/>
          <w:lang w:val="tr-TR"/>
        </w:rPr>
        <w:t>Tez</w:t>
      </w:r>
      <w:r w:rsidR="000E5646" w:rsidRPr="00A25BC9">
        <w:rPr>
          <w:rFonts w:ascii="Times New Roman" w:hAnsi="Times New Roman"/>
          <w:color w:val="000000"/>
          <w:lang w:val="tr-TR"/>
        </w:rPr>
        <w:t xml:space="preserve"> </w:t>
      </w:r>
      <w:r w:rsidR="003E1030" w:rsidRPr="00A25BC9">
        <w:rPr>
          <w:rFonts w:ascii="Times New Roman" w:hAnsi="Times New Roman"/>
          <w:color w:val="000000"/>
          <w:lang w:val="tr-TR"/>
        </w:rPr>
        <w:t>konusunun</w:t>
      </w:r>
      <w:r w:rsidR="000E5646" w:rsidRPr="00A25BC9">
        <w:rPr>
          <w:rFonts w:ascii="Times New Roman" w:hAnsi="Times New Roman"/>
          <w:color w:val="000000"/>
          <w:lang w:val="tr-TR"/>
        </w:rPr>
        <w:t xml:space="preserve"> </w:t>
      </w:r>
      <w:r w:rsidR="00683A22" w:rsidRPr="00A25BC9">
        <w:rPr>
          <w:rFonts w:ascii="Times New Roman" w:hAnsi="Times New Roman"/>
          <w:color w:val="000000"/>
          <w:lang w:val="tr-TR"/>
        </w:rPr>
        <w:t xml:space="preserve">kapsamı, </w:t>
      </w:r>
      <w:r w:rsidRPr="00A25BC9">
        <w:rPr>
          <w:rFonts w:ascii="Times New Roman" w:hAnsi="Times New Roman"/>
          <w:color w:val="000000"/>
          <w:lang w:val="tr-TR"/>
        </w:rPr>
        <w:t>tezin</w:t>
      </w:r>
      <w:r w:rsidR="00683A22" w:rsidRPr="00A25BC9">
        <w:rPr>
          <w:rFonts w:ascii="Times New Roman" w:hAnsi="Times New Roman"/>
          <w:color w:val="000000"/>
          <w:lang w:val="tr-TR"/>
        </w:rPr>
        <w:t xml:space="preserve"> araştırma sorusu veya problemi açık bir şekilde ortaya konulmalı ve </w:t>
      </w:r>
      <w:r w:rsidR="003E1030" w:rsidRPr="00A25BC9">
        <w:rPr>
          <w:rFonts w:ascii="Times New Roman" w:hAnsi="Times New Roman"/>
          <w:color w:val="000000"/>
          <w:lang w:val="tr-TR"/>
        </w:rPr>
        <w:t xml:space="preserve">konu ile </w:t>
      </w:r>
      <w:r w:rsidR="003E1030" w:rsidRPr="00A25BC9">
        <w:rPr>
          <w:rFonts w:ascii="Times New Roman" w:eastAsia="Times New Roman" w:hAnsi="Times New Roman"/>
          <w:bCs/>
          <w:lang w:val="tr-TR" w:eastAsia="ar-SA"/>
        </w:rPr>
        <w:t>i</w:t>
      </w:r>
      <w:r w:rsidR="00683A22" w:rsidRPr="00A25BC9">
        <w:rPr>
          <w:rFonts w:ascii="Times New Roman" w:eastAsia="Times New Roman" w:hAnsi="Times New Roman"/>
          <w:bCs/>
          <w:lang w:val="tr-TR" w:eastAsia="ar-SA"/>
        </w:rPr>
        <w:t xml:space="preserve">lgili literatür taraması ve değerlendirilmesi yapılarak </w:t>
      </w:r>
      <w:r w:rsidRPr="00A25BC9">
        <w:rPr>
          <w:rFonts w:ascii="Times New Roman" w:eastAsia="Times New Roman" w:hAnsi="Times New Roman"/>
          <w:bCs/>
          <w:lang w:val="tr-TR" w:eastAsia="ar-SA"/>
        </w:rPr>
        <w:t>tez</w:t>
      </w:r>
      <w:r w:rsidR="00683A22" w:rsidRPr="00A25BC9">
        <w:rPr>
          <w:rFonts w:ascii="Times New Roman" w:eastAsia="Times New Roman" w:hAnsi="Times New Roman"/>
          <w:bCs/>
          <w:lang w:val="tr-TR" w:eastAsia="ar-SA"/>
        </w:rPr>
        <w:t xml:space="preserve"> konusunun literatürdeki </w:t>
      </w:r>
      <w:r w:rsidR="003E1030" w:rsidRPr="00A25BC9">
        <w:rPr>
          <w:rFonts w:ascii="Times New Roman" w:eastAsia="Times New Roman" w:hAnsi="Times New Roman"/>
          <w:bCs/>
          <w:lang w:val="tr-TR" w:eastAsia="ar-SA"/>
        </w:rPr>
        <w:t xml:space="preserve">yeri ve </w:t>
      </w:r>
      <w:r w:rsidR="00683A22" w:rsidRPr="00A25BC9">
        <w:rPr>
          <w:rFonts w:ascii="Times New Roman" w:eastAsia="Times New Roman" w:hAnsi="Times New Roman"/>
          <w:bCs/>
          <w:lang w:val="tr-TR" w:eastAsia="ar-SA"/>
        </w:rPr>
        <w:t>önemi</w:t>
      </w:r>
      <w:r w:rsidR="003E1030" w:rsidRPr="00A25BC9">
        <w:rPr>
          <w:rFonts w:ascii="Times New Roman" w:eastAsia="Times New Roman" w:hAnsi="Times New Roman"/>
          <w:bCs/>
          <w:lang w:val="tr-TR" w:eastAsia="ar-SA"/>
        </w:rPr>
        <w:t xml:space="preserve"> </w:t>
      </w:r>
      <w:r w:rsidR="00683A22" w:rsidRPr="00A25BC9">
        <w:rPr>
          <w:rFonts w:ascii="Times New Roman" w:eastAsia="Times New Roman" w:hAnsi="Times New Roman"/>
          <w:bCs/>
          <w:lang w:val="tr-TR" w:eastAsia="ar-SA"/>
        </w:rPr>
        <w:t xml:space="preserve">açık bir şekilde ortaya konulmalıdır. </w:t>
      </w:r>
    </w:p>
    <w:p w14:paraId="51C1BA03" w14:textId="77777777" w:rsidR="003E1030" w:rsidRPr="006F14E1" w:rsidRDefault="003E1030" w:rsidP="00263324">
      <w:pPr>
        <w:pStyle w:val="ListeParagraf"/>
        <w:spacing w:after="120" w:line="240" w:lineRule="auto"/>
        <w:ind w:left="0"/>
        <w:jc w:val="both"/>
        <w:rPr>
          <w:rFonts w:ascii="Times New Roman" w:hAnsi="Times New Roman"/>
          <w:color w:val="000000"/>
          <w:sz w:val="36"/>
          <w:szCs w:val="36"/>
          <w:lang w:val="tr-TR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9"/>
      </w:tblGrid>
      <w:tr w:rsidR="00797713" w:rsidRPr="003306DB" w14:paraId="7EFCF49E" w14:textId="77777777" w:rsidTr="00390901">
        <w:trPr>
          <w:trHeight w:val="11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FCE0" w14:textId="77777777" w:rsidR="006C00FD" w:rsidRPr="006F14E1" w:rsidRDefault="006C00FD" w:rsidP="0000576C">
            <w:pPr>
              <w:pStyle w:val="WW-NormalWeb1"/>
              <w:spacing w:before="0" w:after="0"/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57EDD113" w14:textId="77777777" w:rsidR="007D171A" w:rsidRPr="006F14E1" w:rsidRDefault="007D171A" w:rsidP="0000576C">
            <w:pPr>
              <w:pStyle w:val="WW-NormalWeb1"/>
              <w:spacing w:before="0" w:after="0"/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597AAC7A" w14:textId="77777777" w:rsidR="007D171A" w:rsidRPr="006F14E1" w:rsidRDefault="007D171A" w:rsidP="0000576C">
            <w:pPr>
              <w:pStyle w:val="WW-NormalWeb1"/>
              <w:spacing w:before="0" w:after="0"/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5237B7B6" w14:textId="77777777" w:rsidR="007D171A" w:rsidRPr="006F14E1" w:rsidRDefault="007D171A" w:rsidP="0000576C">
            <w:pPr>
              <w:pStyle w:val="WW-NormalWeb1"/>
              <w:spacing w:before="0" w:after="0"/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3E8F9077" w14:textId="77777777" w:rsidR="0000576C" w:rsidRPr="006F14E1" w:rsidRDefault="0000576C" w:rsidP="0000576C">
            <w:pPr>
              <w:pStyle w:val="WW-NormalWeb1"/>
              <w:spacing w:before="0" w:after="0"/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24A60CC9" w14:textId="77777777" w:rsidR="0000576C" w:rsidRPr="006F14E1" w:rsidRDefault="0000576C" w:rsidP="0000576C">
            <w:pPr>
              <w:pStyle w:val="WW-NormalWeb1"/>
              <w:spacing w:before="0" w:after="0"/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11452F8C" w14:textId="77777777" w:rsidR="0000576C" w:rsidRPr="006F14E1" w:rsidRDefault="0000576C" w:rsidP="0000576C">
            <w:pPr>
              <w:pStyle w:val="WW-NormalWeb1"/>
              <w:spacing w:before="0" w:after="0"/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263DCE00" w14:textId="77777777" w:rsidR="0000576C" w:rsidRPr="006F14E1" w:rsidRDefault="0000576C" w:rsidP="0000576C">
            <w:pPr>
              <w:pStyle w:val="WW-NormalWeb1"/>
              <w:spacing w:before="0" w:after="0"/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2C149C0F" w14:textId="77777777" w:rsidR="0000576C" w:rsidRPr="006F14E1" w:rsidRDefault="0000576C" w:rsidP="0000576C">
            <w:pPr>
              <w:pStyle w:val="WW-NormalWeb1"/>
              <w:spacing w:before="0" w:after="0"/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2DB3BEEC" w14:textId="77777777" w:rsidR="0000576C" w:rsidRPr="006F14E1" w:rsidRDefault="0000576C" w:rsidP="0000576C">
            <w:pPr>
              <w:pStyle w:val="WW-NormalWeb1"/>
              <w:spacing w:before="0" w:after="0"/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63B0248C" w14:textId="77777777" w:rsidR="0000576C" w:rsidRPr="006F14E1" w:rsidRDefault="0000576C" w:rsidP="0000576C">
            <w:pPr>
              <w:pStyle w:val="WW-NormalWeb1"/>
              <w:spacing w:before="0" w:after="0"/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7776ED44" w14:textId="77777777" w:rsidR="0000576C" w:rsidRPr="006F14E1" w:rsidRDefault="0000576C" w:rsidP="0000576C">
            <w:pPr>
              <w:pStyle w:val="WW-NormalWeb1"/>
              <w:spacing w:before="0" w:after="0"/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287944D0" w14:textId="77777777" w:rsidR="0000576C" w:rsidRPr="006F14E1" w:rsidRDefault="0000576C" w:rsidP="0000576C">
            <w:pPr>
              <w:pStyle w:val="WW-NormalWeb1"/>
              <w:spacing w:before="0" w:after="0"/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4F51A3D2" w14:textId="77777777" w:rsidR="0000576C" w:rsidRPr="006F14E1" w:rsidRDefault="0000576C" w:rsidP="0000576C">
            <w:pPr>
              <w:pStyle w:val="WW-NormalWeb1"/>
              <w:spacing w:before="0" w:after="0"/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0A069B57" w14:textId="77777777" w:rsidR="0000576C" w:rsidRPr="006F14E1" w:rsidRDefault="0000576C" w:rsidP="0000576C">
            <w:pPr>
              <w:pStyle w:val="WW-NormalWeb1"/>
              <w:spacing w:before="0" w:after="0"/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3A82093C" w14:textId="77777777" w:rsidR="0000576C" w:rsidRPr="006F14E1" w:rsidRDefault="0000576C" w:rsidP="0000576C">
            <w:pPr>
              <w:pStyle w:val="WW-NormalWeb1"/>
              <w:spacing w:before="0" w:after="0"/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29A91838" w14:textId="77777777" w:rsidR="0000576C" w:rsidRPr="006F14E1" w:rsidRDefault="0000576C" w:rsidP="0000576C">
            <w:pPr>
              <w:pStyle w:val="WW-NormalWeb1"/>
              <w:spacing w:before="0" w:after="0"/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5712D284" w14:textId="77777777" w:rsidR="0000576C" w:rsidRPr="006F14E1" w:rsidRDefault="0000576C" w:rsidP="0000576C">
            <w:pPr>
              <w:pStyle w:val="WW-NormalWeb1"/>
              <w:spacing w:before="0" w:after="0"/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0822F84F" w14:textId="77777777" w:rsidR="0000576C" w:rsidRPr="006F14E1" w:rsidRDefault="0000576C" w:rsidP="0000576C">
            <w:pPr>
              <w:pStyle w:val="WW-NormalWeb1"/>
              <w:spacing w:before="0" w:after="0"/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409CA6D2" w14:textId="77777777" w:rsidR="0000576C" w:rsidRPr="006F14E1" w:rsidRDefault="0000576C" w:rsidP="0000576C">
            <w:pPr>
              <w:pStyle w:val="WW-NormalWeb1"/>
              <w:spacing w:before="0" w:after="0"/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54B8A200" w14:textId="77777777" w:rsidR="0000576C" w:rsidRPr="006F14E1" w:rsidRDefault="0000576C" w:rsidP="0000576C">
            <w:pPr>
              <w:pStyle w:val="WW-NormalWeb1"/>
              <w:spacing w:before="0" w:after="0"/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4A2BC06D" w14:textId="77777777" w:rsidR="0000576C" w:rsidRPr="006F14E1" w:rsidRDefault="0000576C" w:rsidP="0000576C">
            <w:pPr>
              <w:pStyle w:val="WW-NormalWeb1"/>
              <w:spacing w:before="0" w:after="0"/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0B81FB0E" w14:textId="77777777" w:rsidR="0000576C" w:rsidRPr="006F14E1" w:rsidRDefault="0000576C" w:rsidP="0000576C">
            <w:pPr>
              <w:pStyle w:val="WW-NormalWeb1"/>
              <w:spacing w:before="0" w:after="0"/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1488F951" w14:textId="77777777" w:rsidR="00263324" w:rsidRPr="006F14E1" w:rsidRDefault="00263324" w:rsidP="0000576C">
            <w:pPr>
              <w:pStyle w:val="WW-NormalWeb1"/>
              <w:spacing w:before="0" w:after="0"/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65D158DD" w14:textId="77777777" w:rsidR="008D2C7A" w:rsidRPr="006F14E1" w:rsidRDefault="008D2C7A" w:rsidP="0000576C">
            <w:pPr>
              <w:pStyle w:val="WW-NormalWeb1"/>
              <w:spacing w:before="0" w:after="0"/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2B4AF838" w14:textId="77777777" w:rsidR="007D171A" w:rsidRPr="006F14E1" w:rsidRDefault="007D171A" w:rsidP="0000576C">
            <w:pPr>
              <w:pStyle w:val="WW-NormalWeb1"/>
              <w:spacing w:before="0" w:after="0"/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76213F54" w14:textId="77777777" w:rsidR="00263324" w:rsidRPr="006F14E1" w:rsidRDefault="00263324" w:rsidP="0000576C">
            <w:pPr>
              <w:pStyle w:val="WW-NormalWeb1"/>
              <w:spacing w:before="0" w:after="0"/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74876230" w14:textId="77777777" w:rsidR="00EB2FB3" w:rsidRPr="006F14E1" w:rsidRDefault="00EB2FB3" w:rsidP="0000576C">
            <w:pPr>
              <w:pStyle w:val="WW-NormalWeb1"/>
              <w:spacing w:before="0" w:after="0"/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08CEC234" w14:textId="77777777" w:rsidR="007D171A" w:rsidRPr="006F14E1" w:rsidRDefault="007D171A" w:rsidP="0000576C">
            <w:pPr>
              <w:pStyle w:val="WW-NormalWeb1"/>
              <w:spacing w:before="0" w:after="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</w:tbl>
    <w:p w14:paraId="7D1701DF" w14:textId="249E4D6F" w:rsidR="009B22BB" w:rsidRPr="00626341" w:rsidRDefault="009B22BB" w:rsidP="006F14E1">
      <w:pPr>
        <w:pStyle w:val="WW-NormalWeb1"/>
        <w:numPr>
          <w:ilvl w:val="0"/>
          <w:numId w:val="19"/>
        </w:numPr>
        <w:tabs>
          <w:tab w:val="left" w:pos="284"/>
        </w:tabs>
        <w:spacing w:before="240" w:after="0" w:line="276" w:lineRule="auto"/>
      </w:pPr>
      <w:r w:rsidRPr="00626341">
        <w:rPr>
          <w:b/>
          <w:bCs/>
        </w:rPr>
        <w:t>YÖNTEM</w:t>
      </w:r>
    </w:p>
    <w:p w14:paraId="76AFBF85" w14:textId="3FBEDFA4" w:rsidR="009B22BB" w:rsidRDefault="00C42CE0" w:rsidP="008B66CC">
      <w:pPr>
        <w:pStyle w:val="ListeParagraf"/>
        <w:spacing w:after="120" w:line="240" w:lineRule="auto"/>
        <w:ind w:left="0"/>
        <w:jc w:val="both"/>
        <w:rPr>
          <w:rFonts w:ascii="Times New Roman" w:hAnsi="Times New Roman"/>
          <w:color w:val="000000"/>
          <w:lang w:val="tr-TR"/>
        </w:rPr>
      </w:pPr>
      <w:r w:rsidRPr="00A25BC9">
        <w:rPr>
          <w:rFonts w:ascii="Times New Roman" w:hAnsi="Times New Roman"/>
          <w:color w:val="000000"/>
          <w:lang w:val="tr-TR"/>
        </w:rPr>
        <w:t xml:space="preserve">Tezde </w:t>
      </w:r>
      <w:r w:rsidR="009B22BB" w:rsidRPr="00A25BC9">
        <w:rPr>
          <w:rFonts w:ascii="Times New Roman" w:hAnsi="Times New Roman"/>
          <w:color w:val="000000"/>
          <w:lang w:val="tr-TR"/>
        </w:rPr>
        <w:t>uygulanacak yöntem</w:t>
      </w:r>
      <w:r w:rsidR="003E1030" w:rsidRPr="00A25BC9">
        <w:rPr>
          <w:rFonts w:ascii="Times New Roman" w:hAnsi="Times New Roman"/>
          <w:color w:val="000000"/>
          <w:lang w:val="tr-TR"/>
        </w:rPr>
        <w:t xml:space="preserve"> ve kullanılacak ekipman </w:t>
      </w:r>
      <w:r w:rsidR="009B22BB" w:rsidRPr="00A25BC9">
        <w:rPr>
          <w:rFonts w:ascii="Times New Roman" w:hAnsi="Times New Roman"/>
          <w:color w:val="000000"/>
          <w:lang w:val="tr-TR"/>
        </w:rPr>
        <w:t xml:space="preserve">ilgili literatüre atıf yapılarak ayrıntılı olarak açıklanmalı ve bu yöntem ve tekniklerin </w:t>
      </w:r>
      <w:r w:rsidR="006134A1" w:rsidRPr="00A25BC9">
        <w:rPr>
          <w:rFonts w:ascii="Times New Roman" w:hAnsi="Times New Roman"/>
          <w:color w:val="000000"/>
          <w:lang w:val="tr-TR"/>
        </w:rPr>
        <w:t>tezde</w:t>
      </w:r>
      <w:r w:rsidR="009B22BB" w:rsidRPr="00A25BC9">
        <w:rPr>
          <w:rFonts w:ascii="Times New Roman" w:hAnsi="Times New Roman"/>
          <w:color w:val="000000"/>
          <w:lang w:val="tr-TR"/>
        </w:rPr>
        <w:t xml:space="preserve"> öngörülen amaç ve hedeflere ulaşmaya </w:t>
      </w:r>
      <w:r w:rsidR="00DD49A6" w:rsidRPr="00A25BC9">
        <w:rPr>
          <w:rFonts w:ascii="Times New Roman" w:hAnsi="Times New Roman"/>
          <w:color w:val="000000"/>
          <w:lang w:val="tr-TR"/>
        </w:rPr>
        <w:t>uygun</w:t>
      </w:r>
      <w:r w:rsidR="009B22BB" w:rsidRPr="00A25BC9">
        <w:rPr>
          <w:rFonts w:ascii="Times New Roman" w:hAnsi="Times New Roman"/>
          <w:color w:val="000000"/>
          <w:lang w:val="tr-TR"/>
        </w:rPr>
        <w:t xml:space="preserve"> olduğu ortaya konulmalıdır. </w:t>
      </w:r>
    </w:p>
    <w:p w14:paraId="189679CA" w14:textId="77777777" w:rsidR="00A25BC9" w:rsidRPr="00A25BC9" w:rsidRDefault="00A25BC9" w:rsidP="008B66CC">
      <w:pPr>
        <w:pStyle w:val="ListeParagraf"/>
        <w:spacing w:after="120" w:line="240" w:lineRule="auto"/>
        <w:ind w:left="0"/>
        <w:jc w:val="both"/>
        <w:rPr>
          <w:rFonts w:ascii="Times New Roman" w:hAnsi="Times New Roman"/>
          <w:color w:val="000000"/>
          <w:lang w:val="tr-TR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9"/>
      </w:tblGrid>
      <w:tr w:rsidR="00797713" w:rsidRPr="003306DB" w14:paraId="74E3EECF" w14:textId="77777777" w:rsidTr="00390901">
        <w:trPr>
          <w:trHeight w:val="11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46BA" w14:textId="77777777" w:rsidR="00A16394" w:rsidRPr="006F14E1" w:rsidRDefault="00A16394" w:rsidP="00390901">
            <w:pPr>
              <w:widowControl/>
              <w:suppressAutoHyphens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18"/>
                <w:szCs w:val="18"/>
                <w:lang w:val="tr-TR" w:eastAsia="tr-TR"/>
              </w:rPr>
            </w:pPr>
          </w:p>
          <w:p w14:paraId="48CD3FB0" w14:textId="77777777" w:rsidR="007D171A" w:rsidRPr="006F14E1" w:rsidRDefault="007D171A" w:rsidP="0000576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tr-TR" w:eastAsia="tr-TR"/>
              </w:rPr>
            </w:pPr>
          </w:p>
          <w:p w14:paraId="05110EEB" w14:textId="77777777" w:rsidR="007D171A" w:rsidRPr="006F14E1" w:rsidRDefault="007D171A" w:rsidP="0000576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tr-TR" w:eastAsia="tr-TR"/>
              </w:rPr>
            </w:pPr>
          </w:p>
          <w:p w14:paraId="7A7607E3" w14:textId="77777777" w:rsidR="007D171A" w:rsidRPr="006F14E1" w:rsidRDefault="007D171A" w:rsidP="0000576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tr-TR" w:eastAsia="tr-TR"/>
              </w:rPr>
            </w:pPr>
          </w:p>
          <w:p w14:paraId="1D198A5A" w14:textId="77777777" w:rsidR="007D171A" w:rsidRPr="006F14E1" w:rsidRDefault="007D171A" w:rsidP="0000576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tr-TR" w:eastAsia="tr-TR"/>
              </w:rPr>
            </w:pPr>
          </w:p>
          <w:p w14:paraId="77DD4DF9" w14:textId="77777777" w:rsidR="00656782" w:rsidRPr="006F14E1" w:rsidRDefault="00656782" w:rsidP="0000576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tr-TR" w:eastAsia="tr-TR"/>
              </w:rPr>
            </w:pPr>
          </w:p>
          <w:p w14:paraId="00053AE7" w14:textId="77777777" w:rsidR="00656782" w:rsidRPr="006F14E1" w:rsidRDefault="00656782" w:rsidP="0000576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tr-TR" w:eastAsia="tr-TR"/>
              </w:rPr>
            </w:pPr>
          </w:p>
          <w:p w14:paraId="63B163B1" w14:textId="77777777" w:rsidR="00656782" w:rsidRPr="006F14E1" w:rsidRDefault="00656782" w:rsidP="0000576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tr-TR" w:eastAsia="tr-TR"/>
              </w:rPr>
            </w:pPr>
          </w:p>
          <w:p w14:paraId="274A6AD9" w14:textId="77777777" w:rsidR="0000576C" w:rsidRPr="006F14E1" w:rsidRDefault="0000576C" w:rsidP="0000576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tr-TR" w:eastAsia="tr-TR"/>
              </w:rPr>
            </w:pPr>
          </w:p>
          <w:p w14:paraId="6CF1DD99" w14:textId="77777777" w:rsidR="0000576C" w:rsidRPr="006F14E1" w:rsidRDefault="0000576C" w:rsidP="0000576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tr-TR" w:eastAsia="tr-TR"/>
              </w:rPr>
            </w:pPr>
          </w:p>
          <w:p w14:paraId="15CF1D76" w14:textId="77777777" w:rsidR="0000576C" w:rsidRPr="006F14E1" w:rsidRDefault="0000576C" w:rsidP="0000576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tr-TR" w:eastAsia="tr-TR"/>
              </w:rPr>
            </w:pPr>
          </w:p>
          <w:p w14:paraId="45A9FA7A" w14:textId="77777777" w:rsidR="0000576C" w:rsidRPr="006F14E1" w:rsidRDefault="0000576C" w:rsidP="0000576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tr-TR" w:eastAsia="tr-TR"/>
              </w:rPr>
            </w:pPr>
          </w:p>
          <w:p w14:paraId="24FB0685" w14:textId="77777777" w:rsidR="0000576C" w:rsidRPr="006F14E1" w:rsidRDefault="0000576C" w:rsidP="0000576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tr-TR" w:eastAsia="tr-TR"/>
              </w:rPr>
            </w:pPr>
          </w:p>
          <w:p w14:paraId="7716F30C" w14:textId="77777777" w:rsidR="0000576C" w:rsidRPr="006F14E1" w:rsidRDefault="0000576C" w:rsidP="0000576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tr-TR" w:eastAsia="tr-TR"/>
              </w:rPr>
            </w:pPr>
          </w:p>
          <w:p w14:paraId="4676FB36" w14:textId="77777777" w:rsidR="0000576C" w:rsidRPr="006F14E1" w:rsidRDefault="0000576C" w:rsidP="0000576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tr-TR" w:eastAsia="tr-TR"/>
              </w:rPr>
            </w:pPr>
          </w:p>
          <w:p w14:paraId="5D90172A" w14:textId="77777777" w:rsidR="0000576C" w:rsidRPr="006F14E1" w:rsidRDefault="0000576C" w:rsidP="0000576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tr-TR" w:eastAsia="tr-TR"/>
              </w:rPr>
            </w:pPr>
          </w:p>
          <w:p w14:paraId="7BD58A35" w14:textId="77777777" w:rsidR="00112ABF" w:rsidRPr="006F14E1" w:rsidRDefault="00112ABF" w:rsidP="0000576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tr-TR" w:eastAsia="tr-TR"/>
              </w:rPr>
            </w:pPr>
          </w:p>
          <w:p w14:paraId="4A241F4B" w14:textId="77777777" w:rsidR="00112ABF" w:rsidRPr="006F14E1" w:rsidRDefault="00112ABF" w:rsidP="0000576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tr-TR" w:eastAsia="tr-TR"/>
              </w:rPr>
            </w:pPr>
          </w:p>
          <w:p w14:paraId="66D16CD1" w14:textId="77777777" w:rsidR="00112ABF" w:rsidRPr="006F14E1" w:rsidRDefault="00112ABF" w:rsidP="0000576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tr-TR" w:eastAsia="tr-TR"/>
              </w:rPr>
            </w:pPr>
          </w:p>
          <w:p w14:paraId="0B486F56" w14:textId="77777777" w:rsidR="007D171A" w:rsidRPr="006F14E1" w:rsidRDefault="007D171A" w:rsidP="00390901">
            <w:pPr>
              <w:widowControl/>
              <w:suppressAutoHyphens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18"/>
                <w:szCs w:val="18"/>
                <w:lang w:val="tr-TR" w:eastAsia="tr-TR"/>
              </w:rPr>
            </w:pPr>
          </w:p>
        </w:tc>
      </w:tr>
    </w:tbl>
    <w:p w14:paraId="674D80B8" w14:textId="77777777" w:rsidR="002049A6" w:rsidRPr="006F14E1" w:rsidRDefault="002049A6" w:rsidP="00390901">
      <w:pPr>
        <w:pStyle w:val="WW-NormalWeb1"/>
        <w:spacing w:before="0" w:after="0" w:line="276" w:lineRule="auto"/>
        <w:jc w:val="center"/>
        <w:rPr>
          <w:b/>
          <w:bCs/>
          <w:color w:val="000000"/>
          <w:sz w:val="18"/>
          <w:szCs w:val="18"/>
        </w:rPr>
        <w:sectPr w:rsidR="002049A6" w:rsidRPr="006F14E1" w:rsidSect="003909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pos w:val="beneathText"/>
          </w:footnotePr>
          <w:type w:val="continuous"/>
          <w:pgSz w:w="11899" w:h="16837" w:code="9"/>
          <w:pgMar w:top="1134" w:right="1134" w:bottom="1134" w:left="1134" w:header="708" w:footer="708" w:gutter="0"/>
          <w:cols w:space="708"/>
          <w:docGrid w:linePitch="360"/>
        </w:sectPr>
      </w:pPr>
    </w:p>
    <w:p w14:paraId="2350070F" w14:textId="77777777" w:rsidR="002049A6" w:rsidRPr="006F14E1" w:rsidRDefault="002049A6" w:rsidP="00390901">
      <w:pPr>
        <w:pStyle w:val="WW-NormalWeb1"/>
        <w:spacing w:before="0" w:after="0" w:line="276" w:lineRule="auto"/>
        <w:jc w:val="center"/>
        <w:rPr>
          <w:b/>
          <w:bCs/>
          <w:color w:val="000000"/>
          <w:sz w:val="18"/>
          <w:szCs w:val="18"/>
        </w:rPr>
      </w:pPr>
    </w:p>
    <w:p w14:paraId="502B99B9" w14:textId="77777777" w:rsidR="00112ABF" w:rsidRPr="006F14E1" w:rsidRDefault="00112ABF" w:rsidP="00390901">
      <w:pPr>
        <w:pStyle w:val="WW-NormalWeb1"/>
        <w:spacing w:before="0" w:after="0" w:line="276" w:lineRule="auto"/>
        <w:jc w:val="center"/>
        <w:rPr>
          <w:b/>
          <w:bCs/>
          <w:color w:val="000000"/>
          <w:sz w:val="18"/>
          <w:szCs w:val="18"/>
        </w:rPr>
      </w:pPr>
    </w:p>
    <w:p w14:paraId="24409665" w14:textId="77777777" w:rsidR="008B66CC" w:rsidRPr="006F14E1" w:rsidRDefault="008B66CC" w:rsidP="008B66CC">
      <w:pPr>
        <w:pStyle w:val="WW-NormalWeb1"/>
        <w:spacing w:before="0" w:after="0" w:line="276" w:lineRule="auto"/>
        <w:ind w:left="720"/>
        <w:rPr>
          <w:b/>
          <w:bCs/>
          <w:color w:val="000000"/>
          <w:sz w:val="20"/>
          <w:szCs w:val="20"/>
        </w:rPr>
      </w:pPr>
    </w:p>
    <w:p w14:paraId="33B52ECA" w14:textId="3EAA3A4B" w:rsidR="002049A6" w:rsidRPr="00626341" w:rsidRDefault="002049A6" w:rsidP="006F14E1">
      <w:pPr>
        <w:pStyle w:val="WW-NormalWeb1"/>
        <w:numPr>
          <w:ilvl w:val="0"/>
          <w:numId w:val="19"/>
        </w:numPr>
        <w:spacing w:before="0" w:after="0" w:line="276" w:lineRule="auto"/>
        <w:rPr>
          <w:b/>
          <w:bCs/>
          <w:color w:val="000000"/>
          <w:sz w:val="20"/>
          <w:szCs w:val="20"/>
        </w:rPr>
      </w:pPr>
      <w:r w:rsidRPr="00626341">
        <w:rPr>
          <w:b/>
          <w:bCs/>
          <w:color w:val="000000"/>
        </w:rPr>
        <w:t xml:space="preserve">İŞ-ZAMAN ÇİZELGESİ </w:t>
      </w:r>
      <w:r w:rsidRPr="00626341">
        <w:rPr>
          <w:b/>
          <w:bCs/>
          <w:color w:val="000000"/>
          <w:sz w:val="20"/>
          <w:szCs w:val="20"/>
        </w:rPr>
        <w:t>(*)</w:t>
      </w:r>
    </w:p>
    <w:p w14:paraId="58186227" w14:textId="77777777" w:rsidR="008B66CC" w:rsidRPr="006F14E1" w:rsidRDefault="008B66CC" w:rsidP="008B66CC">
      <w:pPr>
        <w:pStyle w:val="WW-NormalWeb1"/>
        <w:spacing w:before="0" w:after="0" w:line="276" w:lineRule="auto"/>
        <w:ind w:left="720"/>
        <w:jc w:val="center"/>
        <w:rPr>
          <w:b/>
          <w:bCs/>
          <w:color w:val="000000"/>
          <w:sz w:val="20"/>
          <w:szCs w:val="20"/>
        </w:rPr>
      </w:pPr>
    </w:p>
    <w:tbl>
      <w:tblPr>
        <w:tblpPr w:leftFromText="141" w:rightFromText="141" w:vertAnchor="text" w:tblpX="212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780"/>
        <w:gridCol w:w="212"/>
        <w:gridCol w:w="208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42"/>
      </w:tblGrid>
      <w:tr w:rsidR="002049A6" w:rsidRPr="006F14E1" w14:paraId="0C953F52" w14:textId="77777777" w:rsidTr="00D70DE9">
        <w:trPr>
          <w:trHeight w:hRule="exact" w:val="665"/>
        </w:trPr>
        <w:tc>
          <w:tcPr>
            <w:tcW w:w="4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8D0DA64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İP</w:t>
            </w:r>
            <w:r w:rsidR="003426E8"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**</w:t>
            </w: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No</w:t>
            </w:r>
          </w:p>
        </w:tc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F571475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İP</w:t>
            </w:r>
          </w:p>
          <w:p w14:paraId="1AB89616" w14:textId="77777777" w:rsidR="00390901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Adı/</w:t>
            </w:r>
          </w:p>
          <w:p w14:paraId="36628BB5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Tanımı</w:t>
            </w:r>
          </w:p>
        </w:tc>
        <w:tc>
          <w:tcPr>
            <w:tcW w:w="8153" w:type="dxa"/>
            <w:gridSpan w:val="3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D965DB1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ind w:right="-502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AYLAR</w:t>
            </w:r>
          </w:p>
        </w:tc>
      </w:tr>
      <w:tr w:rsidR="003306DB" w:rsidRPr="006F14E1" w14:paraId="7C3A90D4" w14:textId="77777777" w:rsidTr="006D3FBA">
        <w:trPr>
          <w:trHeight w:val="279"/>
        </w:trPr>
        <w:tc>
          <w:tcPr>
            <w:tcW w:w="4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AAF58B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9ABDA6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vAlign w:val="center"/>
          </w:tcPr>
          <w:p w14:paraId="746A4F36" w14:textId="5A0AEEB0" w:rsidR="002049A6" w:rsidRPr="006F14E1" w:rsidRDefault="006D3FBA" w:rsidP="00D70DE9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2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2D6DB684" w14:textId="77777777" w:rsidR="002049A6" w:rsidRPr="006F14E1" w:rsidRDefault="002049A6" w:rsidP="00D70DE9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64FFAF02" w14:textId="77777777" w:rsidR="002049A6" w:rsidRPr="006F14E1" w:rsidRDefault="002049A6" w:rsidP="00D70DE9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3FE9BD63" w14:textId="77777777" w:rsidR="002049A6" w:rsidRPr="006F14E1" w:rsidRDefault="002049A6" w:rsidP="00D70DE9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05135AC2" w14:textId="77777777" w:rsidR="002049A6" w:rsidRPr="006F14E1" w:rsidRDefault="002049A6" w:rsidP="00D70DE9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528D6525" w14:textId="77777777" w:rsidR="002049A6" w:rsidRPr="006F14E1" w:rsidRDefault="002049A6" w:rsidP="00D70DE9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156E1DC7" w14:textId="77777777" w:rsidR="002049A6" w:rsidRPr="006F14E1" w:rsidRDefault="002049A6" w:rsidP="00D70DE9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7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3C790CE5" w14:textId="77777777" w:rsidR="002049A6" w:rsidRPr="006F14E1" w:rsidRDefault="002049A6" w:rsidP="00D70DE9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0AF0907A" w14:textId="77777777" w:rsidR="002049A6" w:rsidRPr="006F14E1" w:rsidRDefault="002049A6" w:rsidP="00D70DE9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9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49E33F48" w14:textId="77777777" w:rsidR="002049A6" w:rsidRPr="006F14E1" w:rsidRDefault="002049A6" w:rsidP="00D70DE9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2DFF9861" w14:textId="77777777" w:rsidR="002049A6" w:rsidRPr="006F14E1" w:rsidRDefault="002049A6" w:rsidP="00D70DE9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11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4185984E" w14:textId="77777777" w:rsidR="002049A6" w:rsidRPr="006F14E1" w:rsidRDefault="002049A6" w:rsidP="00D70DE9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12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3D30C4B9" w14:textId="77777777" w:rsidR="002049A6" w:rsidRPr="006F14E1" w:rsidRDefault="002049A6" w:rsidP="00D70DE9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13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12F7C5A0" w14:textId="77777777" w:rsidR="002049A6" w:rsidRPr="006F14E1" w:rsidRDefault="002049A6" w:rsidP="00D70DE9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14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46654B7D" w14:textId="77777777" w:rsidR="002049A6" w:rsidRPr="006F14E1" w:rsidRDefault="002049A6" w:rsidP="00D70DE9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15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370DD560" w14:textId="77777777" w:rsidR="002049A6" w:rsidRPr="006F14E1" w:rsidRDefault="002049A6" w:rsidP="00D70DE9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16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28BF8AFC" w14:textId="77777777" w:rsidR="002049A6" w:rsidRPr="006F14E1" w:rsidRDefault="002049A6" w:rsidP="00D70DE9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17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5743A77C" w14:textId="77777777" w:rsidR="002049A6" w:rsidRPr="006F14E1" w:rsidRDefault="002049A6" w:rsidP="00D70DE9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18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597D13E4" w14:textId="77777777" w:rsidR="002049A6" w:rsidRPr="006F14E1" w:rsidRDefault="002049A6" w:rsidP="00D70DE9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19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2E70F57C" w14:textId="77777777" w:rsidR="002049A6" w:rsidRPr="006F14E1" w:rsidRDefault="002049A6" w:rsidP="00D70DE9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3E865FDA" w14:textId="77777777" w:rsidR="002049A6" w:rsidRPr="006F14E1" w:rsidRDefault="002049A6" w:rsidP="00D70DE9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21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441804D0" w14:textId="77777777" w:rsidR="002049A6" w:rsidRPr="006F14E1" w:rsidRDefault="002049A6" w:rsidP="00D70DE9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22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687D7880" w14:textId="77777777" w:rsidR="002049A6" w:rsidRPr="006F14E1" w:rsidRDefault="002049A6" w:rsidP="00D70DE9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23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3084B7A5" w14:textId="77777777" w:rsidR="002049A6" w:rsidRPr="006F14E1" w:rsidRDefault="002049A6" w:rsidP="00D70DE9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24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6E85F30E" w14:textId="77777777" w:rsidR="002049A6" w:rsidRPr="006F14E1" w:rsidRDefault="002049A6" w:rsidP="00D70DE9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25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23CA502E" w14:textId="77777777" w:rsidR="002049A6" w:rsidRPr="006F14E1" w:rsidRDefault="002049A6" w:rsidP="00D70DE9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26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2372C45D" w14:textId="77777777" w:rsidR="002049A6" w:rsidRPr="006F14E1" w:rsidRDefault="002049A6" w:rsidP="00D70DE9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27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04E3DA7D" w14:textId="77777777" w:rsidR="002049A6" w:rsidRPr="006F14E1" w:rsidRDefault="002049A6" w:rsidP="00D70DE9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28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419174" w14:textId="77777777" w:rsidR="002049A6" w:rsidRPr="006F14E1" w:rsidRDefault="002049A6" w:rsidP="00D70DE9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29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75D0C7" w14:textId="77777777" w:rsidR="002049A6" w:rsidRPr="006F14E1" w:rsidRDefault="002049A6" w:rsidP="00D70DE9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30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D740A2" w14:textId="77777777" w:rsidR="002049A6" w:rsidRPr="006F14E1" w:rsidRDefault="002049A6" w:rsidP="00D70DE9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31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D72E44" w14:textId="77777777" w:rsidR="002049A6" w:rsidRPr="006F14E1" w:rsidRDefault="002049A6" w:rsidP="00D70DE9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32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16AF03" w14:textId="77777777" w:rsidR="002049A6" w:rsidRPr="006F14E1" w:rsidRDefault="002049A6" w:rsidP="00D70DE9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33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44C46F" w14:textId="77777777" w:rsidR="002049A6" w:rsidRPr="006F14E1" w:rsidRDefault="002049A6" w:rsidP="00D70DE9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34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308E99" w14:textId="77777777" w:rsidR="002049A6" w:rsidRPr="006F14E1" w:rsidRDefault="002049A6" w:rsidP="00D70DE9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49DB46DE" w14:textId="77777777" w:rsidR="002049A6" w:rsidRPr="006F14E1" w:rsidRDefault="002049A6" w:rsidP="00D70DE9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color w:val="000000"/>
                <w:sz w:val="18"/>
                <w:szCs w:val="18"/>
                <w:lang w:val="tr-TR" w:eastAsia="tr-TR"/>
              </w:rPr>
              <w:t>36</w:t>
            </w:r>
          </w:p>
        </w:tc>
      </w:tr>
      <w:tr w:rsidR="00390901" w:rsidRPr="006F14E1" w14:paraId="22E1C731" w14:textId="77777777" w:rsidTr="006D3FBA">
        <w:trPr>
          <w:trHeight w:val="692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D32194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bCs/>
                <w:color w:val="000000"/>
                <w:sz w:val="18"/>
                <w:szCs w:val="18"/>
                <w:lang w:val="tr-TR" w:eastAsia="tr-TR"/>
              </w:rPr>
              <w:t>1 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BC21AD" w14:textId="5FE368A8" w:rsidR="002049A6" w:rsidRPr="006F14E1" w:rsidRDefault="002049A6" w:rsidP="00D43678">
            <w:pPr>
              <w:widowControl/>
              <w:suppressAutoHyphens w:val="0"/>
              <w:spacing w:line="276" w:lineRule="auto"/>
              <w:rPr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64CDE0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3AF706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236330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A1299D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C64B91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4DEA38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1F3970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EB6862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106A9E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D70244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7EE6DC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6B5EF0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25EEF0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4C2730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88002D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7BB0D7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BFC06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05CCD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51085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79575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BD8CDB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1A837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F2D29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E435F1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6334C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1AAECC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086D4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3127C4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F5F3F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85D3F1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0BF83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FBAEB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270F0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035711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003A3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086398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390901" w:rsidRPr="006F14E1" w14:paraId="38CE023A" w14:textId="77777777" w:rsidTr="006D3FBA">
        <w:trPr>
          <w:trHeight w:val="692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357C6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B30E0" w14:textId="193EC0FE" w:rsidR="002049A6" w:rsidRPr="006F14E1" w:rsidRDefault="002049A6" w:rsidP="00D43678">
            <w:pPr>
              <w:widowControl/>
              <w:suppressAutoHyphens w:val="0"/>
              <w:spacing w:line="276" w:lineRule="auto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EFB6E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40A71F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5802E9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749CC2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AE7879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508410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E725F0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A75702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C1B414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2640A0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8A2067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9E6F0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ED3EA9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899916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C2B143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17178D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EF6F9D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99A962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03FC27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ED3F34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EA255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654D8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1C4A1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D10604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E0A3C3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767A7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50363A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3D30A0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7F56FE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394BA1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734E8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5584D2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52C46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107E47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C94596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F2C29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390901" w:rsidRPr="006F14E1" w14:paraId="106B65E5" w14:textId="77777777" w:rsidTr="006D3FBA">
        <w:trPr>
          <w:trHeight w:val="692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384309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70938C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D9558D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B3C715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E947B3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70540D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554F23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C9D871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14203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CE5A8F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750840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CA5318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2A360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A263AE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D6E0D5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7BFDF5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A6AC9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6F7623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1403BE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E0607F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E2C520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B12010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27CB91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B97DFF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239773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75DB57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C53CD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7A5FC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7651A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BE64E6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3185DA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E8BBD1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79ED34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8DBAE4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47A17E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0B4D11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986D66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9D55E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390901" w:rsidRPr="006F14E1" w14:paraId="604CEA31" w14:textId="77777777" w:rsidTr="006D3FBA">
        <w:trPr>
          <w:trHeight w:val="692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30C781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4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625404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3DE11E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F20732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0AE4EB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FCBBC7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BC81CE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CCA4BD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D8B110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0D9AD0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F8FBE5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47454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4FA956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201499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C2E895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615C0A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14E984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4F266C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81E34A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F9507F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91DDF9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FD5806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6AB5C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89F58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5D247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0C96F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EC606B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BD272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0536B6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1088AE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586DA1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27AF9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E49938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D6CF70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E0CA37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BA613E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316961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4909E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390901" w:rsidRPr="006F14E1" w14:paraId="03C1C859" w14:textId="77777777" w:rsidTr="006D3FBA">
        <w:trPr>
          <w:trHeight w:val="692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C1501E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5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2B3B1B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875B18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BE81DB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889C1A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980DD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317BF1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6CCEB3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42967F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46E84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607268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11B8F4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F132D3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77562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9F1B4D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E7259F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B3E00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A63595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6255B8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7F3D5A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16071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BD921D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B2BD0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CBD20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206A7E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20C89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C7B66C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ADF33A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58AF11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10574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7B0ABB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78EBC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0BA43A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82E6C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09A78C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D7630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BB820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36F4D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390901" w:rsidRPr="006F14E1" w14:paraId="5A898C94" w14:textId="77777777" w:rsidTr="006D3FBA">
        <w:trPr>
          <w:trHeight w:val="782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2FBCF9" w14:textId="77777777" w:rsidR="002049A6" w:rsidRPr="006F14E1" w:rsidRDefault="004739EE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1709B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99D1C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D1ADA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C1BAC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E86B4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26C79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5849EE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18FF7D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E1196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C583A8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58878A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54AC39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FE08D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62C88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736CB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DDFE57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2F500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DA69D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DB5EC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8D864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32589F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7E974B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7ECF51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E443AB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4F108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9F87C3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282518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240115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4A43BD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5A3F1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3F3F2E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676707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874E7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D97C97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D68F3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FFFFAD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0820A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390901" w:rsidRPr="006F14E1" w14:paraId="6E42A2EE" w14:textId="77777777" w:rsidTr="006D3FBA">
        <w:trPr>
          <w:trHeight w:val="688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E2E686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  <w:r w:rsidR="004739EE" w:rsidRPr="006F14E1">
              <w:rPr>
                <w:color w:val="000000"/>
                <w:sz w:val="18"/>
                <w:szCs w:val="18"/>
                <w:lang w:val="tr-TR" w:eastAsia="tr-TR"/>
              </w:rPr>
              <w:t>7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B29DF0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61D250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DFD8A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844CA2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CB0DB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997868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D0620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0B306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0A5E7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9955A7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7AD21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98D13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5F3AF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C25BFD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4FC377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A7BCF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C63ED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D26FFD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EFE2C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9BFD7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17D7D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7EAEC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CC1049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9B555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E5E9C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0739E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30526E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74497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6F2DA6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6F626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DD629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DD23D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744D9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93F1A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F6B577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C7B16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AC133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390901" w:rsidRPr="006F14E1" w14:paraId="47B98F22" w14:textId="77777777" w:rsidTr="006D3FBA">
        <w:trPr>
          <w:trHeight w:val="692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189C3" w14:textId="77777777" w:rsidR="002049A6" w:rsidRPr="006F14E1" w:rsidRDefault="004739EE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EB6B6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438C9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35A99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788C8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73B65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E6A42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F3446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55A84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DE41CF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F8374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B2F081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145FB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65BBD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1A4C49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ED5234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776BE2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29286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6BD4DB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D1958B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62FA57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ADDC2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8A2295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5D966E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60CDCF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43B7F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2B1A94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A77663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757D8B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5E2591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D43757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BF49F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466E2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ABADF7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3DA99B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08715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B206B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  <w:r w:rsidRPr="006F14E1">
              <w:rPr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7A960" w14:textId="77777777" w:rsidR="002049A6" w:rsidRPr="006F14E1" w:rsidRDefault="002049A6" w:rsidP="00D43678">
            <w:pPr>
              <w:widowControl/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val="tr-TR" w:eastAsia="tr-TR"/>
              </w:rPr>
            </w:pPr>
          </w:p>
        </w:tc>
      </w:tr>
    </w:tbl>
    <w:p w14:paraId="34B4DB3A" w14:textId="77777777" w:rsidR="003426E8" w:rsidRPr="006F14E1" w:rsidRDefault="00112ABF" w:rsidP="003426E8">
      <w:pPr>
        <w:pStyle w:val="WW-NormalWeb1"/>
        <w:spacing w:before="0" w:after="0" w:line="276" w:lineRule="auto"/>
        <w:jc w:val="both"/>
        <w:rPr>
          <w:sz w:val="16"/>
          <w:szCs w:val="16"/>
        </w:rPr>
        <w:sectPr w:rsidR="003426E8" w:rsidRPr="006F14E1" w:rsidSect="00390901">
          <w:footnotePr>
            <w:pos w:val="beneathText"/>
          </w:footnotePr>
          <w:type w:val="continuous"/>
          <w:pgSz w:w="11899" w:h="16837" w:code="9"/>
          <w:pgMar w:top="1134" w:right="1134" w:bottom="1134" w:left="1134" w:header="708" w:footer="708" w:gutter="0"/>
          <w:cols w:space="708"/>
          <w:docGrid w:linePitch="360"/>
        </w:sectPr>
      </w:pPr>
      <w:r w:rsidRPr="006F14E1">
        <w:rPr>
          <w:b/>
          <w:bCs/>
          <w:color w:val="000000"/>
          <w:sz w:val="16"/>
          <w:szCs w:val="16"/>
        </w:rPr>
        <w:t xml:space="preserve">    </w:t>
      </w:r>
      <w:r w:rsidR="002049A6" w:rsidRPr="006F14E1">
        <w:rPr>
          <w:b/>
          <w:bCs/>
          <w:color w:val="000000"/>
          <w:sz w:val="16"/>
          <w:szCs w:val="16"/>
        </w:rPr>
        <w:t xml:space="preserve">(*) </w:t>
      </w:r>
      <w:r w:rsidR="002049A6" w:rsidRPr="006F14E1">
        <w:rPr>
          <w:sz w:val="16"/>
          <w:szCs w:val="16"/>
        </w:rPr>
        <w:t>Çizelgedeki satırlar ve sütunlar gerektiği kadar genişletilebilir ve çoğaltılabilir.</w:t>
      </w:r>
      <w:r w:rsidR="008F7631" w:rsidRPr="006F14E1">
        <w:rPr>
          <w:sz w:val="16"/>
          <w:szCs w:val="16"/>
        </w:rPr>
        <w:t xml:space="preserve"> </w:t>
      </w:r>
      <w:r w:rsidR="003426E8" w:rsidRPr="006F14E1">
        <w:rPr>
          <w:b/>
          <w:bCs/>
          <w:sz w:val="16"/>
          <w:szCs w:val="16"/>
        </w:rPr>
        <w:t xml:space="preserve">   (**)</w:t>
      </w:r>
      <w:r w:rsidR="003426E8" w:rsidRPr="006F14E1">
        <w:rPr>
          <w:sz w:val="16"/>
          <w:szCs w:val="16"/>
        </w:rPr>
        <w:t xml:space="preserve"> İş Paketi</w:t>
      </w:r>
    </w:p>
    <w:p w14:paraId="194B0BAD" w14:textId="11BC124B" w:rsidR="002049A6" w:rsidRPr="006F14E1" w:rsidRDefault="002049A6" w:rsidP="00390901">
      <w:pPr>
        <w:widowControl/>
        <w:suppressAutoHyphens w:val="0"/>
        <w:spacing w:line="276" w:lineRule="auto"/>
        <w:jc w:val="center"/>
        <w:rPr>
          <w:b/>
          <w:bCs/>
          <w:sz w:val="18"/>
          <w:szCs w:val="18"/>
          <w:lang w:val="tr-TR"/>
        </w:rPr>
      </w:pPr>
    </w:p>
    <w:p w14:paraId="77167BC5" w14:textId="34971B12" w:rsidR="008B66CC" w:rsidRPr="006F14E1" w:rsidRDefault="008B66CC" w:rsidP="00390901">
      <w:pPr>
        <w:widowControl/>
        <w:suppressAutoHyphens w:val="0"/>
        <w:spacing w:line="276" w:lineRule="auto"/>
        <w:jc w:val="center"/>
        <w:rPr>
          <w:b/>
          <w:bCs/>
          <w:sz w:val="18"/>
          <w:szCs w:val="18"/>
          <w:lang w:val="tr-TR"/>
        </w:rPr>
      </w:pPr>
    </w:p>
    <w:p w14:paraId="23F64799" w14:textId="3A258C0E" w:rsidR="008B66CC" w:rsidRPr="006F14E1" w:rsidRDefault="008B66CC" w:rsidP="00390901">
      <w:pPr>
        <w:widowControl/>
        <w:suppressAutoHyphens w:val="0"/>
        <w:spacing w:line="276" w:lineRule="auto"/>
        <w:jc w:val="center"/>
        <w:rPr>
          <w:b/>
          <w:bCs/>
          <w:sz w:val="18"/>
          <w:szCs w:val="18"/>
          <w:lang w:val="tr-TR"/>
        </w:rPr>
      </w:pPr>
    </w:p>
    <w:p w14:paraId="4D7AB5E6" w14:textId="77A116F6" w:rsidR="008B66CC" w:rsidRPr="006F14E1" w:rsidRDefault="008B66CC" w:rsidP="00390901">
      <w:pPr>
        <w:widowControl/>
        <w:suppressAutoHyphens w:val="0"/>
        <w:spacing w:line="276" w:lineRule="auto"/>
        <w:jc w:val="center"/>
        <w:rPr>
          <w:b/>
          <w:bCs/>
          <w:sz w:val="18"/>
          <w:szCs w:val="18"/>
          <w:lang w:val="tr-TR"/>
        </w:rPr>
      </w:pPr>
    </w:p>
    <w:p w14:paraId="79FAD679" w14:textId="2702CA95" w:rsidR="008B66CC" w:rsidRPr="006F14E1" w:rsidRDefault="008B66CC" w:rsidP="00390901">
      <w:pPr>
        <w:widowControl/>
        <w:suppressAutoHyphens w:val="0"/>
        <w:spacing w:line="276" w:lineRule="auto"/>
        <w:jc w:val="center"/>
        <w:rPr>
          <w:b/>
          <w:bCs/>
          <w:sz w:val="18"/>
          <w:szCs w:val="18"/>
          <w:lang w:val="tr-TR"/>
        </w:rPr>
      </w:pPr>
    </w:p>
    <w:p w14:paraId="31227BE3" w14:textId="12F7916E" w:rsidR="008B66CC" w:rsidRPr="006F14E1" w:rsidRDefault="008B66CC" w:rsidP="00390901">
      <w:pPr>
        <w:widowControl/>
        <w:suppressAutoHyphens w:val="0"/>
        <w:spacing w:line="276" w:lineRule="auto"/>
        <w:jc w:val="center"/>
        <w:rPr>
          <w:b/>
          <w:bCs/>
          <w:sz w:val="18"/>
          <w:szCs w:val="18"/>
          <w:lang w:val="tr-TR"/>
        </w:rPr>
      </w:pPr>
    </w:p>
    <w:p w14:paraId="3E92D3E5" w14:textId="21D7D51B" w:rsidR="008B66CC" w:rsidRPr="006F14E1" w:rsidRDefault="008B66CC" w:rsidP="00390901">
      <w:pPr>
        <w:widowControl/>
        <w:suppressAutoHyphens w:val="0"/>
        <w:spacing w:line="276" w:lineRule="auto"/>
        <w:jc w:val="center"/>
        <w:rPr>
          <w:b/>
          <w:bCs/>
          <w:sz w:val="18"/>
          <w:szCs w:val="18"/>
          <w:lang w:val="tr-TR"/>
        </w:rPr>
      </w:pPr>
    </w:p>
    <w:p w14:paraId="70172946" w14:textId="439752AC" w:rsidR="008B66CC" w:rsidRPr="006F14E1" w:rsidRDefault="008B66CC" w:rsidP="00390901">
      <w:pPr>
        <w:widowControl/>
        <w:suppressAutoHyphens w:val="0"/>
        <w:spacing w:line="276" w:lineRule="auto"/>
        <w:jc w:val="center"/>
        <w:rPr>
          <w:b/>
          <w:bCs/>
          <w:sz w:val="18"/>
          <w:szCs w:val="18"/>
          <w:lang w:val="tr-TR"/>
        </w:rPr>
      </w:pPr>
    </w:p>
    <w:p w14:paraId="1F4B6E39" w14:textId="2BD03D1A" w:rsidR="008B66CC" w:rsidRPr="006F14E1" w:rsidRDefault="008B66CC" w:rsidP="00390901">
      <w:pPr>
        <w:widowControl/>
        <w:suppressAutoHyphens w:val="0"/>
        <w:spacing w:line="276" w:lineRule="auto"/>
        <w:jc w:val="center"/>
        <w:rPr>
          <w:b/>
          <w:bCs/>
          <w:sz w:val="18"/>
          <w:szCs w:val="18"/>
          <w:lang w:val="tr-TR"/>
        </w:rPr>
      </w:pPr>
    </w:p>
    <w:p w14:paraId="6EC4D15B" w14:textId="0FA071C5" w:rsidR="008B66CC" w:rsidRPr="006F14E1" w:rsidRDefault="008B66CC" w:rsidP="00390901">
      <w:pPr>
        <w:widowControl/>
        <w:suppressAutoHyphens w:val="0"/>
        <w:spacing w:line="276" w:lineRule="auto"/>
        <w:jc w:val="center"/>
        <w:rPr>
          <w:b/>
          <w:bCs/>
          <w:sz w:val="18"/>
          <w:szCs w:val="18"/>
          <w:lang w:val="tr-TR"/>
        </w:rPr>
      </w:pPr>
    </w:p>
    <w:p w14:paraId="193940A6" w14:textId="4471EEFB" w:rsidR="008B66CC" w:rsidRPr="006F14E1" w:rsidRDefault="008B66CC" w:rsidP="00390901">
      <w:pPr>
        <w:widowControl/>
        <w:suppressAutoHyphens w:val="0"/>
        <w:spacing w:line="276" w:lineRule="auto"/>
        <w:jc w:val="center"/>
        <w:rPr>
          <w:b/>
          <w:bCs/>
          <w:sz w:val="18"/>
          <w:szCs w:val="18"/>
          <w:lang w:val="tr-TR"/>
        </w:rPr>
      </w:pPr>
    </w:p>
    <w:p w14:paraId="61E9E262" w14:textId="649EA337" w:rsidR="008B66CC" w:rsidRPr="006F14E1" w:rsidRDefault="008B66CC" w:rsidP="00390901">
      <w:pPr>
        <w:widowControl/>
        <w:suppressAutoHyphens w:val="0"/>
        <w:spacing w:line="276" w:lineRule="auto"/>
        <w:jc w:val="center"/>
        <w:rPr>
          <w:b/>
          <w:bCs/>
          <w:sz w:val="18"/>
          <w:szCs w:val="18"/>
          <w:lang w:val="tr-TR"/>
        </w:rPr>
      </w:pPr>
    </w:p>
    <w:p w14:paraId="34E8581D" w14:textId="50890FEC" w:rsidR="008B66CC" w:rsidRPr="006F14E1" w:rsidRDefault="008B66CC" w:rsidP="00390901">
      <w:pPr>
        <w:widowControl/>
        <w:suppressAutoHyphens w:val="0"/>
        <w:spacing w:line="276" w:lineRule="auto"/>
        <w:jc w:val="center"/>
        <w:rPr>
          <w:b/>
          <w:bCs/>
          <w:sz w:val="18"/>
          <w:szCs w:val="18"/>
          <w:lang w:val="tr-TR"/>
        </w:rPr>
      </w:pPr>
    </w:p>
    <w:p w14:paraId="3534C433" w14:textId="4457AED8" w:rsidR="008B66CC" w:rsidRPr="006F14E1" w:rsidRDefault="008B66CC" w:rsidP="00390901">
      <w:pPr>
        <w:widowControl/>
        <w:suppressAutoHyphens w:val="0"/>
        <w:spacing w:line="276" w:lineRule="auto"/>
        <w:jc w:val="center"/>
        <w:rPr>
          <w:b/>
          <w:bCs/>
          <w:sz w:val="18"/>
          <w:szCs w:val="18"/>
          <w:lang w:val="tr-TR"/>
        </w:rPr>
      </w:pPr>
    </w:p>
    <w:p w14:paraId="72DB77E5" w14:textId="68938DD1" w:rsidR="008B66CC" w:rsidRPr="006F14E1" w:rsidRDefault="008B66CC" w:rsidP="00390901">
      <w:pPr>
        <w:widowControl/>
        <w:suppressAutoHyphens w:val="0"/>
        <w:spacing w:line="276" w:lineRule="auto"/>
        <w:jc w:val="center"/>
        <w:rPr>
          <w:b/>
          <w:bCs/>
          <w:sz w:val="18"/>
          <w:szCs w:val="18"/>
          <w:lang w:val="tr-TR"/>
        </w:rPr>
      </w:pPr>
    </w:p>
    <w:p w14:paraId="7FB46E0D" w14:textId="47EEF4D7" w:rsidR="008B66CC" w:rsidRPr="006F14E1" w:rsidRDefault="008B66CC" w:rsidP="00390901">
      <w:pPr>
        <w:widowControl/>
        <w:suppressAutoHyphens w:val="0"/>
        <w:spacing w:line="276" w:lineRule="auto"/>
        <w:jc w:val="center"/>
        <w:rPr>
          <w:b/>
          <w:bCs/>
          <w:sz w:val="18"/>
          <w:szCs w:val="18"/>
          <w:lang w:val="tr-TR"/>
        </w:rPr>
      </w:pPr>
    </w:p>
    <w:p w14:paraId="3533A95C" w14:textId="19F4EC51" w:rsidR="008B66CC" w:rsidRPr="006F14E1" w:rsidRDefault="008B66CC" w:rsidP="00390901">
      <w:pPr>
        <w:widowControl/>
        <w:suppressAutoHyphens w:val="0"/>
        <w:spacing w:line="276" w:lineRule="auto"/>
        <w:jc w:val="center"/>
        <w:rPr>
          <w:b/>
          <w:bCs/>
          <w:sz w:val="18"/>
          <w:szCs w:val="18"/>
          <w:lang w:val="tr-TR"/>
        </w:rPr>
      </w:pPr>
    </w:p>
    <w:p w14:paraId="641A9440" w14:textId="6AB63742" w:rsidR="008B66CC" w:rsidRPr="006F14E1" w:rsidRDefault="008B66CC" w:rsidP="00390901">
      <w:pPr>
        <w:widowControl/>
        <w:suppressAutoHyphens w:val="0"/>
        <w:spacing w:line="276" w:lineRule="auto"/>
        <w:jc w:val="center"/>
        <w:rPr>
          <w:b/>
          <w:bCs/>
          <w:sz w:val="18"/>
          <w:szCs w:val="18"/>
          <w:lang w:val="tr-TR"/>
        </w:rPr>
      </w:pPr>
    </w:p>
    <w:p w14:paraId="6B72E146" w14:textId="313935C3" w:rsidR="008B66CC" w:rsidRPr="006F14E1" w:rsidRDefault="008B66CC" w:rsidP="00390901">
      <w:pPr>
        <w:widowControl/>
        <w:suppressAutoHyphens w:val="0"/>
        <w:spacing w:line="276" w:lineRule="auto"/>
        <w:jc w:val="center"/>
        <w:rPr>
          <w:b/>
          <w:bCs/>
          <w:sz w:val="18"/>
          <w:szCs w:val="18"/>
          <w:lang w:val="tr-TR"/>
        </w:rPr>
      </w:pPr>
    </w:p>
    <w:p w14:paraId="7AD05314" w14:textId="25100CEB" w:rsidR="008B66CC" w:rsidRPr="006F14E1" w:rsidRDefault="008B66CC" w:rsidP="00390901">
      <w:pPr>
        <w:widowControl/>
        <w:suppressAutoHyphens w:val="0"/>
        <w:spacing w:line="276" w:lineRule="auto"/>
        <w:jc w:val="center"/>
        <w:rPr>
          <w:b/>
          <w:bCs/>
          <w:sz w:val="18"/>
          <w:szCs w:val="18"/>
          <w:lang w:val="tr-TR"/>
        </w:rPr>
      </w:pPr>
    </w:p>
    <w:p w14:paraId="73CC6783" w14:textId="03AC0C1F" w:rsidR="008B66CC" w:rsidRPr="006F14E1" w:rsidRDefault="008B66CC" w:rsidP="00390901">
      <w:pPr>
        <w:widowControl/>
        <w:suppressAutoHyphens w:val="0"/>
        <w:spacing w:line="276" w:lineRule="auto"/>
        <w:jc w:val="center"/>
        <w:rPr>
          <w:b/>
          <w:bCs/>
          <w:sz w:val="18"/>
          <w:szCs w:val="18"/>
          <w:lang w:val="tr-TR"/>
        </w:rPr>
      </w:pPr>
    </w:p>
    <w:p w14:paraId="7A59BABA" w14:textId="5F5D7DFC" w:rsidR="008B66CC" w:rsidRPr="006F14E1" w:rsidRDefault="008B66CC" w:rsidP="00390901">
      <w:pPr>
        <w:widowControl/>
        <w:suppressAutoHyphens w:val="0"/>
        <w:spacing w:line="276" w:lineRule="auto"/>
        <w:jc w:val="center"/>
        <w:rPr>
          <w:b/>
          <w:bCs/>
          <w:sz w:val="18"/>
          <w:szCs w:val="18"/>
          <w:lang w:val="tr-TR"/>
        </w:rPr>
      </w:pPr>
    </w:p>
    <w:p w14:paraId="20B715AC" w14:textId="2AC73B41" w:rsidR="008B66CC" w:rsidRPr="006F14E1" w:rsidRDefault="008B66CC" w:rsidP="00390901">
      <w:pPr>
        <w:widowControl/>
        <w:suppressAutoHyphens w:val="0"/>
        <w:spacing w:line="276" w:lineRule="auto"/>
        <w:jc w:val="center"/>
        <w:rPr>
          <w:b/>
          <w:bCs/>
          <w:sz w:val="18"/>
          <w:szCs w:val="18"/>
          <w:lang w:val="tr-TR"/>
        </w:rPr>
      </w:pPr>
    </w:p>
    <w:p w14:paraId="3839094D" w14:textId="7F269CE5" w:rsidR="008B66CC" w:rsidRPr="006F14E1" w:rsidRDefault="008B66CC" w:rsidP="00390901">
      <w:pPr>
        <w:widowControl/>
        <w:suppressAutoHyphens w:val="0"/>
        <w:spacing w:line="276" w:lineRule="auto"/>
        <w:jc w:val="center"/>
        <w:rPr>
          <w:b/>
          <w:bCs/>
          <w:sz w:val="18"/>
          <w:szCs w:val="18"/>
          <w:lang w:val="tr-TR"/>
        </w:rPr>
      </w:pPr>
    </w:p>
    <w:p w14:paraId="075DF9CD" w14:textId="3B44E3A5" w:rsidR="008B66CC" w:rsidRPr="006F14E1" w:rsidRDefault="008B66CC" w:rsidP="00390901">
      <w:pPr>
        <w:widowControl/>
        <w:suppressAutoHyphens w:val="0"/>
        <w:spacing w:line="276" w:lineRule="auto"/>
        <w:jc w:val="center"/>
        <w:rPr>
          <w:b/>
          <w:bCs/>
          <w:sz w:val="18"/>
          <w:szCs w:val="18"/>
          <w:lang w:val="tr-TR"/>
        </w:rPr>
      </w:pPr>
    </w:p>
    <w:p w14:paraId="5CDE174B" w14:textId="4F3076BB" w:rsidR="008B66CC" w:rsidRPr="006F14E1" w:rsidRDefault="008B66CC" w:rsidP="00390901">
      <w:pPr>
        <w:widowControl/>
        <w:suppressAutoHyphens w:val="0"/>
        <w:spacing w:line="276" w:lineRule="auto"/>
        <w:jc w:val="center"/>
        <w:rPr>
          <w:b/>
          <w:bCs/>
          <w:sz w:val="18"/>
          <w:szCs w:val="18"/>
          <w:lang w:val="tr-TR"/>
        </w:rPr>
      </w:pPr>
    </w:p>
    <w:p w14:paraId="1147BFA6" w14:textId="0890035F" w:rsidR="008B66CC" w:rsidRPr="006F14E1" w:rsidRDefault="008B66CC" w:rsidP="00390901">
      <w:pPr>
        <w:widowControl/>
        <w:suppressAutoHyphens w:val="0"/>
        <w:spacing w:line="276" w:lineRule="auto"/>
        <w:jc w:val="center"/>
        <w:rPr>
          <w:b/>
          <w:bCs/>
          <w:sz w:val="18"/>
          <w:szCs w:val="18"/>
          <w:lang w:val="tr-TR"/>
        </w:rPr>
      </w:pPr>
    </w:p>
    <w:p w14:paraId="6F0BA9E3" w14:textId="77777777" w:rsidR="00D43678" w:rsidRPr="006F14E1" w:rsidRDefault="002049A6" w:rsidP="00390901">
      <w:pPr>
        <w:widowControl/>
        <w:suppressAutoHyphens w:val="0"/>
        <w:spacing w:line="276" w:lineRule="auto"/>
        <w:rPr>
          <w:b/>
          <w:bCs/>
          <w:sz w:val="18"/>
          <w:szCs w:val="18"/>
          <w:lang w:val="tr-TR"/>
        </w:rPr>
      </w:pPr>
      <w:r w:rsidRPr="006F14E1">
        <w:rPr>
          <w:b/>
          <w:bCs/>
          <w:sz w:val="18"/>
          <w:szCs w:val="18"/>
          <w:lang w:val="tr-TR"/>
        </w:rPr>
        <w:t xml:space="preserve">                                                  </w:t>
      </w:r>
    </w:p>
    <w:p w14:paraId="2D815297" w14:textId="26E995B8" w:rsidR="00A94F79" w:rsidRPr="006F14E1" w:rsidRDefault="002049A6" w:rsidP="00626341">
      <w:pPr>
        <w:pStyle w:val="WW-NormalWeb1"/>
        <w:numPr>
          <w:ilvl w:val="0"/>
          <w:numId w:val="19"/>
        </w:numPr>
        <w:spacing w:before="0" w:after="0" w:line="276" w:lineRule="auto"/>
        <w:rPr>
          <w:b/>
          <w:bCs/>
        </w:rPr>
      </w:pPr>
      <w:r w:rsidRPr="006F14E1">
        <w:rPr>
          <w:b/>
          <w:bCs/>
        </w:rPr>
        <w:t>RİSK YÖNETİMİ TABLOSU (*)</w:t>
      </w:r>
    </w:p>
    <w:p w14:paraId="554A3EB3" w14:textId="77777777" w:rsidR="00A94F79" w:rsidRPr="00A25BC9" w:rsidRDefault="00A94F79" w:rsidP="00A94F79">
      <w:pPr>
        <w:pStyle w:val="WW-NormalWeb1"/>
        <w:spacing w:before="0" w:after="0" w:line="276" w:lineRule="auto"/>
        <w:jc w:val="both"/>
        <w:rPr>
          <w:sz w:val="20"/>
          <w:szCs w:val="20"/>
        </w:rPr>
      </w:pPr>
      <w:r w:rsidRPr="00A25BC9">
        <w:rPr>
          <w:sz w:val="20"/>
          <w:szCs w:val="20"/>
        </w:rPr>
        <w:t>Tezin</w:t>
      </w:r>
      <w:r w:rsidRPr="00A25BC9">
        <w:rPr>
          <w:sz w:val="20"/>
          <w:szCs w:val="20"/>
          <w:lang w:eastAsia="tr-TR"/>
        </w:rPr>
        <w:t xml:space="preserve"> başarısını olumsuz yönde etkileyebilecek riskler ve bu risklerle karşılaşıldığında projenin başarıyla yürütülmesini sağlamak için alınacak tedbirler (</w:t>
      </w:r>
      <w:r w:rsidRPr="00A25BC9">
        <w:rPr>
          <w:b/>
          <w:bCs/>
          <w:sz w:val="20"/>
          <w:szCs w:val="20"/>
          <w:lang w:eastAsia="tr-TR"/>
        </w:rPr>
        <w:t>B Planı)</w:t>
      </w:r>
      <w:r w:rsidRPr="00A25BC9">
        <w:rPr>
          <w:sz w:val="20"/>
          <w:szCs w:val="20"/>
          <w:lang w:eastAsia="tr-TR"/>
        </w:rPr>
        <w:t xml:space="preserve"> ilgili iş paketleri belirtilerek ana hatlarıyla </w:t>
      </w:r>
      <w:r w:rsidRPr="00A25BC9">
        <w:rPr>
          <w:sz w:val="20"/>
          <w:szCs w:val="20"/>
        </w:rPr>
        <w:t xml:space="preserve">aşağıdaki </w:t>
      </w:r>
      <w:r w:rsidRPr="00A25BC9">
        <w:rPr>
          <w:b/>
          <w:bCs/>
          <w:sz w:val="20"/>
          <w:szCs w:val="20"/>
        </w:rPr>
        <w:t>Risk Yönetimi Tablosu</w:t>
      </w:r>
      <w:r w:rsidRPr="00A25BC9">
        <w:rPr>
          <w:sz w:val="20"/>
          <w:szCs w:val="20"/>
        </w:rPr>
        <w:t>’nda</w:t>
      </w:r>
      <w:r w:rsidRPr="00A25BC9">
        <w:rPr>
          <w:sz w:val="20"/>
          <w:szCs w:val="20"/>
          <w:lang w:eastAsia="tr-TR"/>
        </w:rPr>
        <w:t xml:space="preserve"> ifade edilmelidir.</w:t>
      </w:r>
      <w:r w:rsidRPr="00A25BC9">
        <w:rPr>
          <w:sz w:val="20"/>
          <w:szCs w:val="20"/>
        </w:rPr>
        <w:t xml:space="preserve"> </w:t>
      </w:r>
    </w:p>
    <w:p w14:paraId="1C543CAF" w14:textId="77777777" w:rsidR="002049A6" w:rsidRPr="006F14E1" w:rsidRDefault="002049A6" w:rsidP="00D43678">
      <w:pPr>
        <w:widowControl/>
        <w:suppressAutoHyphens w:val="0"/>
        <w:spacing w:line="276" w:lineRule="auto"/>
        <w:rPr>
          <w:b/>
          <w:bCs/>
          <w:sz w:val="18"/>
          <w:szCs w:val="18"/>
          <w:lang w:val="tr-TR"/>
        </w:rPr>
      </w:pPr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4225"/>
        <w:gridCol w:w="4680"/>
      </w:tblGrid>
      <w:tr w:rsidR="002049A6" w:rsidRPr="006F14E1" w14:paraId="11DCA8C0" w14:textId="77777777" w:rsidTr="00D00096">
        <w:trPr>
          <w:trHeight w:val="368"/>
          <w:jc w:val="center"/>
        </w:trPr>
        <w:tc>
          <w:tcPr>
            <w:tcW w:w="308" w:type="pct"/>
            <w:shd w:val="clear" w:color="auto" w:fill="D9D9D9"/>
            <w:noWrap/>
            <w:vAlign w:val="center"/>
            <w:hideMark/>
          </w:tcPr>
          <w:p w14:paraId="66A8CF60" w14:textId="77777777" w:rsidR="002049A6" w:rsidRPr="006F14E1" w:rsidRDefault="002049A6" w:rsidP="0039090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tr-TR" w:eastAsia="tr-TR"/>
              </w:rPr>
            </w:pPr>
          </w:p>
          <w:p w14:paraId="752892DA" w14:textId="77777777" w:rsidR="002049A6" w:rsidRPr="006F14E1" w:rsidRDefault="002049A6" w:rsidP="0039090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sz w:val="18"/>
                <w:szCs w:val="18"/>
                <w:lang w:val="tr-TR" w:eastAsia="tr-TR"/>
              </w:rPr>
              <w:t>İP No</w:t>
            </w:r>
          </w:p>
        </w:tc>
        <w:tc>
          <w:tcPr>
            <w:tcW w:w="2226" w:type="pct"/>
            <w:shd w:val="clear" w:color="auto" w:fill="D9D9D9"/>
          </w:tcPr>
          <w:p w14:paraId="3096B480" w14:textId="77777777" w:rsidR="002049A6" w:rsidRPr="006F14E1" w:rsidRDefault="002049A6" w:rsidP="0039090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tr-TR" w:eastAsia="tr-TR"/>
              </w:rPr>
            </w:pPr>
          </w:p>
          <w:p w14:paraId="20975D5B" w14:textId="77777777" w:rsidR="002049A6" w:rsidRPr="006F14E1" w:rsidRDefault="002049A6" w:rsidP="0039090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sz w:val="18"/>
                <w:szCs w:val="18"/>
                <w:lang w:val="tr-TR" w:eastAsia="tr-TR"/>
              </w:rPr>
              <w:t>En Önemli Risk(ler)</w:t>
            </w:r>
          </w:p>
        </w:tc>
        <w:tc>
          <w:tcPr>
            <w:tcW w:w="2466" w:type="pct"/>
            <w:shd w:val="clear" w:color="auto" w:fill="D9D9D9"/>
            <w:vAlign w:val="center"/>
            <w:hideMark/>
          </w:tcPr>
          <w:p w14:paraId="69E53124" w14:textId="77777777" w:rsidR="002049A6" w:rsidRPr="006F14E1" w:rsidRDefault="002049A6" w:rsidP="0039090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tr-TR" w:eastAsia="tr-TR"/>
              </w:rPr>
            </w:pPr>
          </w:p>
          <w:p w14:paraId="189B1E0D" w14:textId="77777777" w:rsidR="002049A6" w:rsidRPr="006F14E1" w:rsidRDefault="002049A6" w:rsidP="0039090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tr-TR" w:eastAsia="tr-TR"/>
              </w:rPr>
            </w:pPr>
            <w:r w:rsidRPr="006F14E1">
              <w:rPr>
                <w:b/>
                <w:bCs/>
                <w:sz w:val="18"/>
                <w:szCs w:val="18"/>
                <w:lang w:val="tr-TR" w:eastAsia="tr-TR"/>
              </w:rPr>
              <w:t>B Planı</w:t>
            </w:r>
          </w:p>
        </w:tc>
      </w:tr>
      <w:tr w:rsidR="002049A6" w:rsidRPr="006F14E1" w14:paraId="370BD0EC" w14:textId="77777777" w:rsidTr="00D00096">
        <w:trPr>
          <w:trHeight w:val="377"/>
          <w:jc w:val="center"/>
        </w:trPr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594280ED" w14:textId="77777777" w:rsidR="002049A6" w:rsidRPr="006F14E1" w:rsidRDefault="002049A6" w:rsidP="00D70DE9">
            <w:pPr>
              <w:spacing w:line="276" w:lineRule="auto"/>
              <w:jc w:val="center"/>
              <w:rPr>
                <w:sz w:val="18"/>
                <w:szCs w:val="18"/>
                <w:lang w:val="tr-TR" w:eastAsia="tr-TR"/>
              </w:rPr>
            </w:pPr>
            <w:r w:rsidRPr="006F14E1">
              <w:rPr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2226" w:type="pct"/>
          </w:tcPr>
          <w:p w14:paraId="6758E042" w14:textId="77777777" w:rsidR="002049A6" w:rsidRPr="006F14E1" w:rsidRDefault="002049A6" w:rsidP="00390901">
            <w:pPr>
              <w:spacing w:line="276" w:lineRule="auto"/>
              <w:rPr>
                <w:sz w:val="18"/>
                <w:szCs w:val="18"/>
                <w:lang w:val="tr-TR" w:eastAsia="tr-TR"/>
              </w:rPr>
            </w:pPr>
          </w:p>
        </w:tc>
        <w:tc>
          <w:tcPr>
            <w:tcW w:w="2466" w:type="pct"/>
            <w:shd w:val="clear" w:color="auto" w:fill="auto"/>
            <w:noWrap/>
            <w:vAlign w:val="center"/>
          </w:tcPr>
          <w:p w14:paraId="57A02DD9" w14:textId="77777777" w:rsidR="002049A6" w:rsidRPr="006F14E1" w:rsidRDefault="002049A6" w:rsidP="00390901">
            <w:pPr>
              <w:spacing w:line="276" w:lineRule="auto"/>
              <w:rPr>
                <w:sz w:val="18"/>
                <w:szCs w:val="18"/>
                <w:lang w:val="tr-TR" w:eastAsia="tr-TR"/>
              </w:rPr>
            </w:pPr>
          </w:p>
        </w:tc>
      </w:tr>
      <w:tr w:rsidR="002049A6" w:rsidRPr="006F14E1" w14:paraId="6D06F978" w14:textId="77777777" w:rsidTr="00D00096">
        <w:trPr>
          <w:trHeight w:val="411"/>
          <w:jc w:val="center"/>
        </w:trPr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5B5AC792" w14:textId="77777777" w:rsidR="002049A6" w:rsidRPr="006F14E1" w:rsidRDefault="00112ABF" w:rsidP="00D70DE9">
            <w:pPr>
              <w:spacing w:line="276" w:lineRule="auto"/>
              <w:jc w:val="center"/>
              <w:rPr>
                <w:sz w:val="18"/>
                <w:szCs w:val="18"/>
                <w:lang w:val="tr-TR" w:eastAsia="tr-TR"/>
              </w:rPr>
            </w:pPr>
            <w:r w:rsidRPr="006F14E1">
              <w:rPr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2226" w:type="pct"/>
          </w:tcPr>
          <w:p w14:paraId="44A72413" w14:textId="77777777" w:rsidR="002049A6" w:rsidRPr="006F14E1" w:rsidRDefault="002049A6" w:rsidP="00390901">
            <w:pPr>
              <w:spacing w:line="276" w:lineRule="auto"/>
              <w:rPr>
                <w:sz w:val="18"/>
                <w:szCs w:val="18"/>
                <w:lang w:val="tr-TR" w:eastAsia="tr-TR"/>
              </w:rPr>
            </w:pPr>
          </w:p>
        </w:tc>
        <w:tc>
          <w:tcPr>
            <w:tcW w:w="2466" w:type="pct"/>
            <w:shd w:val="clear" w:color="auto" w:fill="auto"/>
            <w:noWrap/>
            <w:vAlign w:val="center"/>
            <w:hideMark/>
          </w:tcPr>
          <w:p w14:paraId="5B1FC64A" w14:textId="77777777" w:rsidR="002049A6" w:rsidRPr="006F14E1" w:rsidRDefault="002049A6" w:rsidP="00390901">
            <w:pPr>
              <w:spacing w:line="276" w:lineRule="auto"/>
              <w:rPr>
                <w:sz w:val="18"/>
                <w:szCs w:val="18"/>
                <w:lang w:val="tr-TR" w:eastAsia="tr-TR"/>
              </w:rPr>
            </w:pPr>
          </w:p>
        </w:tc>
      </w:tr>
      <w:tr w:rsidR="00112ABF" w:rsidRPr="006F14E1" w14:paraId="1EBF535C" w14:textId="77777777" w:rsidTr="00D00096">
        <w:trPr>
          <w:trHeight w:val="411"/>
          <w:jc w:val="center"/>
        </w:trPr>
        <w:tc>
          <w:tcPr>
            <w:tcW w:w="308" w:type="pct"/>
            <w:shd w:val="clear" w:color="auto" w:fill="auto"/>
            <w:noWrap/>
            <w:vAlign w:val="center"/>
          </w:tcPr>
          <w:p w14:paraId="3F9D62B6" w14:textId="77777777" w:rsidR="00112ABF" w:rsidRPr="006F14E1" w:rsidRDefault="00112ABF" w:rsidP="00D70DE9">
            <w:pPr>
              <w:spacing w:line="276" w:lineRule="auto"/>
              <w:jc w:val="center"/>
              <w:rPr>
                <w:sz w:val="18"/>
                <w:szCs w:val="18"/>
                <w:lang w:val="tr-TR" w:eastAsia="tr-TR"/>
              </w:rPr>
            </w:pPr>
            <w:r w:rsidRPr="006F14E1">
              <w:rPr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2226" w:type="pct"/>
          </w:tcPr>
          <w:p w14:paraId="13E0AC2C" w14:textId="77777777" w:rsidR="00112ABF" w:rsidRPr="006F14E1" w:rsidRDefault="00112ABF" w:rsidP="00390901">
            <w:pPr>
              <w:spacing w:line="276" w:lineRule="auto"/>
              <w:rPr>
                <w:sz w:val="18"/>
                <w:szCs w:val="18"/>
                <w:lang w:val="tr-TR" w:eastAsia="tr-TR"/>
              </w:rPr>
            </w:pPr>
          </w:p>
        </w:tc>
        <w:tc>
          <w:tcPr>
            <w:tcW w:w="2466" w:type="pct"/>
            <w:shd w:val="clear" w:color="auto" w:fill="auto"/>
            <w:noWrap/>
            <w:vAlign w:val="center"/>
          </w:tcPr>
          <w:p w14:paraId="2D39D579" w14:textId="77777777" w:rsidR="00112ABF" w:rsidRPr="006F14E1" w:rsidRDefault="00112ABF" w:rsidP="00390901">
            <w:pPr>
              <w:spacing w:line="276" w:lineRule="auto"/>
              <w:rPr>
                <w:sz w:val="18"/>
                <w:szCs w:val="18"/>
                <w:lang w:val="tr-TR" w:eastAsia="tr-TR"/>
              </w:rPr>
            </w:pPr>
          </w:p>
        </w:tc>
      </w:tr>
    </w:tbl>
    <w:p w14:paraId="2CEDA014" w14:textId="77777777" w:rsidR="002049A6" w:rsidRPr="006F14E1" w:rsidRDefault="002049A6" w:rsidP="00390901">
      <w:pPr>
        <w:pStyle w:val="WW-NormalWeb1"/>
        <w:spacing w:before="0" w:after="0" w:line="276" w:lineRule="auto"/>
        <w:jc w:val="both"/>
        <w:rPr>
          <w:sz w:val="16"/>
          <w:szCs w:val="16"/>
        </w:rPr>
      </w:pPr>
      <w:r w:rsidRPr="006F14E1">
        <w:rPr>
          <w:b/>
          <w:bCs/>
          <w:sz w:val="16"/>
          <w:szCs w:val="16"/>
        </w:rPr>
        <w:t xml:space="preserve">   (*) </w:t>
      </w:r>
      <w:r w:rsidRPr="006F14E1">
        <w:rPr>
          <w:sz w:val="16"/>
          <w:szCs w:val="16"/>
        </w:rPr>
        <w:t>Tablodaki satırlar gerektiği kadar genişletilebilir ve çoğaltılabilir.</w:t>
      </w:r>
    </w:p>
    <w:p w14:paraId="7EF887CB" w14:textId="77777777" w:rsidR="006D3FBA" w:rsidRPr="006F14E1" w:rsidRDefault="006D3FBA" w:rsidP="006D3FBA">
      <w:pPr>
        <w:pStyle w:val="WW-NormalWeb1"/>
        <w:tabs>
          <w:tab w:val="left" w:pos="284"/>
        </w:tabs>
        <w:spacing w:before="0" w:after="120" w:line="276" w:lineRule="auto"/>
        <w:jc w:val="center"/>
        <w:rPr>
          <w:sz w:val="20"/>
          <w:szCs w:val="20"/>
        </w:rPr>
      </w:pPr>
    </w:p>
    <w:p w14:paraId="5CFDF209" w14:textId="2ED7E576" w:rsidR="008A47D3" w:rsidRPr="006F14E1" w:rsidRDefault="001B6696" w:rsidP="00626341">
      <w:pPr>
        <w:pStyle w:val="WW-NormalWeb1"/>
        <w:numPr>
          <w:ilvl w:val="0"/>
          <w:numId w:val="19"/>
        </w:numPr>
        <w:tabs>
          <w:tab w:val="left" w:pos="284"/>
        </w:tabs>
        <w:spacing w:before="0" w:after="120" w:line="276" w:lineRule="auto"/>
        <w:rPr>
          <w:b/>
          <w:bCs/>
          <w:color w:val="000000"/>
          <w:sz w:val="22"/>
          <w:szCs w:val="22"/>
        </w:rPr>
      </w:pPr>
      <w:r w:rsidRPr="006F14E1">
        <w:rPr>
          <w:b/>
          <w:sz w:val="22"/>
          <w:szCs w:val="22"/>
        </w:rPr>
        <w:t>TEZİN YAPILABİLMESİ İÇİN GEREKLİ ETİK KURUL İZİNLERİNE İLİŞKİN AÇIKLAMA</w:t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B6696" w:rsidRPr="003306DB" w14:paraId="48041ADC" w14:textId="77777777" w:rsidTr="00461920">
        <w:trPr>
          <w:trHeight w:val="941"/>
        </w:trPr>
        <w:tc>
          <w:tcPr>
            <w:tcW w:w="5000" w:type="pct"/>
            <w:shd w:val="clear" w:color="auto" w:fill="auto"/>
          </w:tcPr>
          <w:p w14:paraId="153B24C1" w14:textId="77777777" w:rsidR="00277407" w:rsidRPr="006F14E1" w:rsidRDefault="00277407" w:rsidP="00390901">
            <w:pPr>
              <w:spacing w:line="276" w:lineRule="auto"/>
              <w:rPr>
                <w:sz w:val="20"/>
                <w:lang w:val="tr-TR"/>
              </w:rPr>
            </w:pPr>
            <w:r w:rsidRPr="006F14E1"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4E1">
              <w:rPr>
                <w:lang w:val="tr-TR"/>
              </w:rPr>
              <w:instrText xml:space="preserve"> FORMCHECKBOX </w:instrText>
            </w:r>
            <w:r w:rsidRPr="006F14E1">
              <w:fldChar w:fldCharType="separate"/>
            </w:r>
            <w:r w:rsidRPr="006F14E1">
              <w:fldChar w:fldCharType="end"/>
            </w:r>
            <w:r w:rsidRPr="006F14E1">
              <w:rPr>
                <w:sz w:val="20"/>
                <w:lang w:val="tr-TR"/>
              </w:rPr>
              <w:t xml:space="preserve"> Bu çalışma için Etik Kurul onayına gerek vardır.</w:t>
            </w:r>
          </w:p>
          <w:p w14:paraId="18FDBFA8" w14:textId="77777777" w:rsidR="00277407" w:rsidRPr="006F14E1" w:rsidRDefault="00277407" w:rsidP="00390901">
            <w:pPr>
              <w:spacing w:line="276" w:lineRule="auto"/>
              <w:rPr>
                <w:b/>
                <w:sz w:val="20"/>
                <w:u w:val="single"/>
                <w:lang w:val="tr-TR"/>
              </w:rPr>
            </w:pPr>
            <w:r w:rsidRPr="006F14E1">
              <w:rPr>
                <w:b/>
                <w:sz w:val="20"/>
                <w:u w:val="single"/>
                <w:lang w:val="tr-TR"/>
              </w:rPr>
              <w:t>Açıklama:</w:t>
            </w:r>
          </w:p>
          <w:p w14:paraId="59AE44B4" w14:textId="77777777" w:rsidR="00277407" w:rsidRPr="006F14E1" w:rsidRDefault="00277407" w:rsidP="00390901">
            <w:pPr>
              <w:spacing w:line="276" w:lineRule="auto"/>
              <w:rPr>
                <w:sz w:val="20"/>
                <w:lang w:val="tr-TR"/>
              </w:rPr>
            </w:pPr>
          </w:p>
          <w:p w14:paraId="0D8EA1D5" w14:textId="77777777" w:rsidR="00277407" w:rsidRPr="006F14E1" w:rsidRDefault="00277407" w:rsidP="00390901">
            <w:pPr>
              <w:spacing w:line="276" w:lineRule="auto"/>
              <w:rPr>
                <w:sz w:val="20"/>
                <w:lang w:val="tr-TR"/>
              </w:rPr>
            </w:pPr>
          </w:p>
          <w:p w14:paraId="33E32632" w14:textId="77777777" w:rsidR="00277407" w:rsidRPr="006F14E1" w:rsidRDefault="00277407" w:rsidP="00390901">
            <w:pPr>
              <w:spacing w:line="276" w:lineRule="auto"/>
              <w:rPr>
                <w:lang w:val="tr-TR"/>
              </w:rPr>
            </w:pPr>
          </w:p>
          <w:p w14:paraId="2C3D2063" w14:textId="77777777" w:rsidR="00277407" w:rsidRPr="006F14E1" w:rsidRDefault="00277407" w:rsidP="00390901">
            <w:pPr>
              <w:spacing w:line="276" w:lineRule="auto"/>
              <w:rPr>
                <w:lang w:val="tr-TR"/>
              </w:rPr>
            </w:pPr>
          </w:p>
          <w:p w14:paraId="40102FBC" w14:textId="77777777" w:rsidR="001B6696" w:rsidRPr="006F14E1" w:rsidRDefault="00277407" w:rsidP="00A94F79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val="tr-TR"/>
              </w:rPr>
            </w:pPr>
            <w:r w:rsidRPr="006F14E1"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4E1">
              <w:rPr>
                <w:lang w:val="tr-TR"/>
              </w:rPr>
              <w:instrText xml:space="preserve"> FORMCHECKBOX </w:instrText>
            </w:r>
            <w:r w:rsidRPr="006F14E1">
              <w:fldChar w:fldCharType="separate"/>
            </w:r>
            <w:r w:rsidRPr="006F14E1">
              <w:fldChar w:fldCharType="end"/>
            </w:r>
            <w:r w:rsidRPr="006F14E1">
              <w:rPr>
                <w:sz w:val="20"/>
                <w:lang w:val="tr-TR"/>
              </w:rPr>
              <w:t xml:space="preserve"> Bu çalışma için Etik Kurul onayına gerek yoktur.</w:t>
            </w:r>
          </w:p>
        </w:tc>
      </w:tr>
    </w:tbl>
    <w:p w14:paraId="60874269" w14:textId="77777777" w:rsidR="001B6696" w:rsidRPr="006F14E1" w:rsidRDefault="001B6696" w:rsidP="00390901">
      <w:pPr>
        <w:pStyle w:val="WW-NormalWeb1"/>
        <w:spacing w:before="0" w:after="0" w:line="276" w:lineRule="auto"/>
        <w:jc w:val="both"/>
        <w:rPr>
          <w:b/>
          <w:bCs/>
          <w:color w:val="000000"/>
          <w:sz w:val="18"/>
          <w:szCs w:val="18"/>
        </w:rPr>
      </w:pPr>
    </w:p>
    <w:p w14:paraId="11EBAAC4" w14:textId="77777777" w:rsidR="006D3FBA" w:rsidRPr="006F14E1" w:rsidRDefault="006D3FBA" w:rsidP="006D3FBA">
      <w:pPr>
        <w:widowControl/>
        <w:tabs>
          <w:tab w:val="left" w:pos="284"/>
        </w:tabs>
        <w:suppressAutoHyphens w:val="0"/>
        <w:spacing w:line="276" w:lineRule="auto"/>
        <w:jc w:val="both"/>
        <w:rPr>
          <w:b/>
          <w:bCs/>
          <w:sz w:val="20"/>
          <w:lang w:val="tr-TR"/>
        </w:rPr>
      </w:pPr>
    </w:p>
    <w:p w14:paraId="199945F3" w14:textId="50ADBB74" w:rsidR="00D946F4" w:rsidRPr="000E3C09" w:rsidRDefault="008A47D3" w:rsidP="00626341">
      <w:pPr>
        <w:pStyle w:val="ListeParagraf"/>
        <w:numPr>
          <w:ilvl w:val="0"/>
          <w:numId w:val="19"/>
        </w:numPr>
        <w:tabs>
          <w:tab w:val="left" w:pos="284"/>
        </w:tabs>
        <w:rPr>
          <w:rFonts w:ascii="Times New Roman" w:eastAsia="Times New Roman" w:hAnsi="Times New Roman"/>
          <w:b/>
          <w:sz w:val="24"/>
          <w:szCs w:val="24"/>
          <w:lang w:val="tr-TR" w:eastAsia="ar-SA"/>
        </w:rPr>
      </w:pPr>
      <w:r w:rsidRPr="000E3C09">
        <w:rPr>
          <w:rFonts w:ascii="Times New Roman" w:eastAsia="Times New Roman" w:hAnsi="Times New Roman"/>
          <w:b/>
          <w:sz w:val="24"/>
          <w:szCs w:val="24"/>
          <w:lang w:val="tr-TR" w:eastAsia="ar-SA"/>
        </w:rPr>
        <w:t>TEZDEN</w:t>
      </w:r>
      <w:r w:rsidR="00D946F4" w:rsidRPr="000E3C09">
        <w:rPr>
          <w:rFonts w:ascii="Times New Roman" w:eastAsia="Times New Roman" w:hAnsi="Times New Roman"/>
          <w:b/>
          <w:sz w:val="24"/>
          <w:szCs w:val="24"/>
          <w:lang w:val="tr-TR" w:eastAsia="ar-SA"/>
        </w:rPr>
        <w:t xml:space="preserve"> </w:t>
      </w:r>
      <w:r w:rsidR="006D3FBA" w:rsidRPr="000E3C09">
        <w:rPr>
          <w:rFonts w:ascii="Times New Roman" w:eastAsia="Times New Roman" w:hAnsi="Times New Roman"/>
          <w:b/>
          <w:sz w:val="24"/>
          <w:szCs w:val="24"/>
          <w:lang w:val="tr-TR" w:eastAsia="ar-SA"/>
        </w:rPr>
        <w:t>ELDE EDİLMESİ ÖNGÖRÜLEN</w:t>
      </w:r>
      <w:r w:rsidR="00D946F4" w:rsidRPr="000E3C09">
        <w:rPr>
          <w:rFonts w:ascii="Times New Roman" w:eastAsia="Times New Roman" w:hAnsi="Times New Roman"/>
          <w:b/>
          <w:sz w:val="24"/>
          <w:szCs w:val="24"/>
          <w:lang w:val="tr-TR" w:eastAsia="ar-SA"/>
        </w:rPr>
        <w:t xml:space="preserve"> </w:t>
      </w:r>
      <w:r w:rsidR="006D3FBA" w:rsidRPr="000E3C09">
        <w:rPr>
          <w:rFonts w:ascii="Times New Roman" w:eastAsia="Times New Roman" w:hAnsi="Times New Roman"/>
          <w:b/>
          <w:sz w:val="24"/>
          <w:szCs w:val="24"/>
          <w:lang w:val="tr-TR" w:eastAsia="ar-SA"/>
        </w:rPr>
        <w:t>ÇIKTILAR</w:t>
      </w:r>
    </w:p>
    <w:p w14:paraId="281D42C3" w14:textId="77777777" w:rsidR="00FD12D2" w:rsidRPr="00A25BC9" w:rsidRDefault="008A47D3" w:rsidP="00EB0B60">
      <w:pPr>
        <w:widowControl/>
        <w:suppressAutoHyphens w:val="0"/>
        <w:spacing w:line="276" w:lineRule="auto"/>
        <w:ind w:left="360" w:right="275"/>
        <w:jc w:val="both"/>
        <w:rPr>
          <w:bCs/>
          <w:sz w:val="20"/>
          <w:lang w:val="tr-TR"/>
        </w:rPr>
      </w:pPr>
      <w:r w:rsidRPr="00A25BC9">
        <w:rPr>
          <w:bCs/>
          <w:sz w:val="20"/>
          <w:lang w:val="tr-TR"/>
        </w:rPr>
        <w:t>Tezin</w:t>
      </w:r>
      <w:r w:rsidR="00D946F4" w:rsidRPr="00A25BC9">
        <w:rPr>
          <w:bCs/>
          <w:sz w:val="20"/>
          <w:lang w:val="tr-TR"/>
        </w:rPr>
        <w:t xml:space="preserve"> başarıyla gerçekleştirildiği </w:t>
      </w:r>
      <w:r w:rsidR="00D946F4" w:rsidRPr="00A25BC9">
        <w:rPr>
          <w:color w:val="000000"/>
          <w:sz w:val="20"/>
          <w:lang w:val="tr-TR"/>
        </w:rPr>
        <w:t xml:space="preserve">takdirde </w:t>
      </w:r>
      <w:r w:rsidR="00031F1D" w:rsidRPr="00A25BC9">
        <w:rPr>
          <w:color w:val="000000"/>
          <w:sz w:val="20"/>
          <w:lang w:val="tr-TR"/>
        </w:rPr>
        <w:t>tezden</w:t>
      </w:r>
      <w:r w:rsidR="00D946F4" w:rsidRPr="00A25BC9">
        <w:rPr>
          <w:color w:val="000000"/>
          <w:sz w:val="20"/>
          <w:lang w:val="tr-TR"/>
        </w:rPr>
        <w:t xml:space="preserve"> elde edilmesi öngörülen/beklenen yaygın etkilerin (bilimsel/akademik, ekonomik/</w:t>
      </w:r>
      <w:r w:rsidR="006A21EC" w:rsidRPr="00A25BC9">
        <w:rPr>
          <w:color w:val="000000"/>
          <w:sz w:val="20"/>
          <w:lang w:val="tr-TR"/>
        </w:rPr>
        <w:t>ticarî</w:t>
      </w:r>
      <w:r w:rsidR="00D946F4" w:rsidRPr="00A25BC9">
        <w:rPr>
          <w:color w:val="000000"/>
          <w:sz w:val="20"/>
          <w:lang w:val="tr-TR"/>
        </w:rPr>
        <w:t xml:space="preserve">/sosyal, araştırmacı yetiştirilmesi ve yeni </w:t>
      </w:r>
      <w:r w:rsidR="00031F1D" w:rsidRPr="00A25BC9">
        <w:rPr>
          <w:color w:val="000000"/>
          <w:sz w:val="20"/>
          <w:lang w:val="tr-TR"/>
        </w:rPr>
        <w:t>araştırmaları</w:t>
      </w:r>
      <w:r w:rsidR="00D946F4" w:rsidRPr="00A25BC9">
        <w:rPr>
          <w:color w:val="000000"/>
          <w:sz w:val="20"/>
          <w:lang w:val="tr-TR"/>
        </w:rPr>
        <w:t xml:space="preserve"> oluşturulması) neler olabileceği diğer bir ifadeyle </w:t>
      </w:r>
      <w:r w:rsidRPr="00A25BC9">
        <w:rPr>
          <w:color w:val="000000"/>
          <w:sz w:val="20"/>
          <w:lang w:val="tr-TR"/>
        </w:rPr>
        <w:t>tezden</w:t>
      </w:r>
      <w:r w:rsidR="00D946F4" w:rsidRPr="00A25BC9">
        <w:rPr>
          <w:color w:val="000000"/>
          <w:sz w:val="20"/>
          <w:lang w:val="tr-TR"/>
        </w:rPr>
        <w:t xml:space="preserve"> ne gibi çıktı, sonuç ve etkilerin elde edileceği </w:t>
      </w:r>
      <w:r w:rsidR="00D946F4" w:rsidRPr="00A25BC9">
        <w:rPr>
          <w:bCs/>
          <w:sz w:val="20"/>
          <w:lang w:val="tr-TR"/>
        </w:rPr>
        <w:t>kısa ve net cümlelerle aşağıdaki tabloda belirtilmelidir.</w:t>
      </w:r>
    </w:p>
    <w:p w14:paraId="0596F142" w14:textId="77777777" w:rsidR="00D946F4" w:rsidRPr="006F14E1" w:rsidRDefault="00D946F4" w:rsidP="00390901">
      <w:pPr>
        <w:widowControl/>
        <w:suppressAutoHyphens w:val="0"/>
        <w:spacing w:line="276" w:lineRule="auto"/>
        <w:jc w:val="center"/>
        <w:rPr>
          <w:b/>
          <w:sz w:val="18"/>
          <w:szCs w:val="18"/>
          <w:lang w:val="tr-TR"/>
        </w:rPr>
      </w:pPr>
    </w:p>
    <w:p w14:paraId="0AB23038" w14:textId="77777777" w:rsidR="00D946F4" w:rsidRPr="006F14E1" w:rsidRDefault="008A47D3" w:rsidP="00390901">
      <w:pPr>
        <w:widowControl/>
        <w:suppressAutoHyphens w:val="0"/>
        <w:spacing w:line="276" w:lineRule="auto"/>
        <w:jc w:val="center"/>
        <w:rPr>
          <w:b/>
          <w:sz w:val="20"/>
          <w:lang w:val="tr-TR"/>
        </w:rPr>
      </w:pPr>
      <w:r w:rsidRPr="006F14E1">
        <w:rPr>
          <w:b/>
          <w:sz w:val="20"/>
          <w:lang w:val="tr-TR"/>
        </w:rPr>
        <w:t>TEZDEN</w:t>
      </w:r>
      <w:r w:rsidR="00D946F4" w:rsidRPr="006F14E1">
        <w:rPr>
          <w:b/>
          <w:sz w:val="20"/>
          <w:lang w:val="tr-TR"/>
        </w:rPr>
        <w:t xml:space="preserve"> BEKLENEN YAYGIN ETKİ TABLOSU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590"/>
        <w:gridCol w:w="5259"/>
      </w:tblGrid>
      <w:tr w:rsidR="00D946F4" w:rsidRPr="003306DB" w14:paraId="398BC1DA" w14:textId="77777777" w:rsidTr="006518F9">
        <w:trPr>
          <w:trHeight w:val="515"/>
        </w:trPr>
        <w:tc>
          <w:tcPr>
            <w:tcW w:w="2330" w:type="pct"/>
            <w:shd w:val="clear" w:color="auto" w:fill="D9D9D9"/>
            <w:vAlign w:val="center"/>
            <w:hideMark/>
          </w:tcPr>
          <w:p w14:paraId="70F09381" w14:textId="77777777" w:rsidR="00D946F4" w:rsidRPr="006F14E1" w:rsidRDefault="00D946F4" w:rsidP="00390901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 w:rsidRPr="006F14E1">
              <w:rPr>
                <w:b/>
                <w:bCs/>
                <w:sz w:val="18"/>
                <w:szCs w:val="18"/>
                <w:lang w:val="tr-TR"/>
              </w:rPr>
              <w:t>Yaygın Etki Türleri</w:t>
            </w:r>
          </w:p>
        </w:tc>
        <w:tc>
          <w:tcPr>
            <w:tcW w:w="2670" w:type="pct"/>
            <w:shd w:val="clear" w:color="auto" w:fill="D9D9D9"/>
            <w:vAlign w:val="center"/>
          </w:tcPr>
          <w:p w14:paraId="5857C0C9" w14:textId="77777777" w:rsidR="00D946F4" w:rsidRPr="006F14E1" w:rsidRDefault="008A47D3" w:rsidP="00390901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 w:rsidRPr="006F14E1">
              <w:rPr>
                <w:b/>
                <w:bCs/>
                <w:sz w:val="18"/>
                <w:szCs w:val="18"/>
                <w:lang w:val="tr-TR"/>
              </w:rPr>
              <w:t>Tezden</w:t>
            </w:r>
            <w:r w:rsidR="00D946F4" w:rsidRPr="006F14E1">
              <w:rPr>
                <w:b/>
                <w:bCs/>
                <w:sz w:val="18"/>
                <w:szCs w:val="18"/>
                <w:lang w:val="tr-TR"/>
              </w:rPr>
              <w:t xml:space="preserve"> Öngörülen/Beklenen Çıktı, Sonuç ve Etkiler</w:t>
            </w:r>
          </w:p>
        </w:tc>
      </w:tr>
      <w:tr w:rsidR="00D946F4" w:rsidRPr="006F14E1" w14:paraId="40587113" w14:textId="77777777" w:rsidTr="006518F9">
        <w:trPr>
          <w:trHeight w:val="804"/>
        </w:trPr>
        <w:tc>
          <w:tcPr>
            <w:tcW w:w="2330" w:type="pct"/>
            <w:shd w:val="clear" w:color="auto" w:fill="D9D9D9"/>
            <w:vAlign w:val="center"/>
            <w:hideMark/>
          </w:tcPr>
          <w:p w14:paraId="41989213" w14:textId="77777777" w:rsidR="00D946F4" w:rsidRPr="006F14E1" w:rsidRDefault="00D946F4" w:rsidP="00390901">
            <w:pPr>
              <w:widowControl/>
              <w:suppressAutoHyphens w:val="0"/>
              <w:spacing w:line="276" w:lineRule="auto"/>
              <w:rPr>
                <w:b/>
                <w:bCs/>
                <w:sz w:val="18"/>
                <w:szCs w:val="18"/>
                <w:lang w:val="tr-TR"/>
              </w:rPr>
            </w:pPr>
            <w:r w:rsidRPr="006F14E1">
              <w:rPr>
                <w:b/>
                <w:bCs/>
                <w:sz w:val="18"/>
                <w:szCs w:val="18"/>
                <w:lang w:val="tr-TR"/>
              </w:rPr>
              <w:t xml:space="preserve">Bilimsel/Akademik </w:t>
            </w:r>
            <w:r w:rsidR="004B2103" w:rsidRPr="006F14E1">
              <w:rPr>
                <w:b/>
                <w:bCs/>
                <w:sz w:val="18"/>
                <w:szCs w:val="18"/>
                <w:lang w:val="tr-TR"/>
              </w:rPr>
              <w:t>Etkiler</w:t>
            </w:r>
          </w:p>
          <w:p w14:paraId="1528C07E" w14:textId="77777777" w:rsidR="00D946F4" w:rsidRPr="006F14E1" w:rsidRDefault="00D946F4" w:rsidP="00390901">
            <w:pPr>
              <w:widowControl/>
              <w:suppressAutoHyphens w:val="0"/>
              <w:spacing w:line="276" w:lineRule="auto"/>
              <w:rPr>
                <w:bCs/>
                <w:sz w:val="18"/>
                <w:szCs w:val="18"/>
                <w:lang w:val="tr-TR"/>
              </w:rPr>
            </w:pPr>
            <w:r w:rsidRPr="006F14E1">
              <w:rPr>
                <w:bCs/>
                <w:sz w:val="18"/>
                <w:szCs w:val="18"/>
                <w:lang w:val="tr-TR"/>
              </w:rPr>
              <w:t xml:space="preserve">(Makale, Bildiri, Kitap) </w:t>
            </w:r>
          </w:p>
        </w:tc>
        <w:tc>
          <w:tcPr>
            <w:tcW w:w="2670" w:type="pct"/>
            <w:shd w:val="clear" w:color="auto" w:fill="FFFFFF"/>
          </w:tcPr>
          <w:p w14:paraId="576D503A" w14:textId="77777777" w:rsidR="00D946F4" w:rsidRPr="006F14E1" w:rsidRDefault="00D946F4" w:rsidP="00390901">
            <w:pPr>
              <w:widowControl/>
              <w:suppressAutoHyphens w:val="0"/>
              <w:spacing w:line="276" w:lineRule="auto"/>
              <w:jc w:val="both"/>
              <w:rPr>
                <w:sz w:val="18"/>
                <w:szCs w:val="18"/>
                <w:lang w:val="tr-TR"/>
              </w:rPr>
            </w:pPr>
          </w:p>
          <w:p w14:paraId="17ABB297" w14:textId="77777777" w:rsidR="00031F1D" w:rsidRPr="006F14E1" w:rsidRDefault="00031F1D" w:rsidP="00390901">
            <w:pPr>
              <w:widowControl/>
              <w:suppressAutoHyphens w:val="0"/>
              <w:spacing w:line="276" w:lineRule="auto"/>
              <w:jc w:val="both"/>
              <w:rPr>
                <w:sz w:val="18"/>
                <w:szCs w:val="18"/>
                <w:lang w:val="tr-TR"/>
              </w:rPr>
            </w:pPr>
          </w:p>
          <w:p w14:paraId="30EF0573" w14:textId="77777777" w:rsidR="00031F1D" w:rsidRPr="006F14E1" w:rsidRDefault="00031F1D" w:rsidP="00390901">
            <w:pPr>
              <w:widowControl/>
              <w:suppressAutoHyphens w:val="0"/>
              <w:spacing w:line="276" w:lineRule="auto"/>
              <w:jc w:val="both"/>
              <w:rPr>
                <w:sz w:val="18"/>
                <w:szCs w:val="18"/>
                <w:lang w:val="tr-TR"/>
              </w:rPr>
            </w:pPr>
          </w:p>
          <w:p w14:paraId="5CB0E843" w14:textId="77777777" w:rsidR="00031F1D" w:rsidRPr="006F14E1" w:rsidRDefault="00031F1D" w:rsidP="00390901">
            <w:pPr>
              <w:widowControl/>
              <w:suppressAutoHyphens w:val="0"/>
              <w:spacing w:line="276" w:lineRule="auto"/>
              <w:jc w:val="both"/>
              <w:rPr>
                <w:sz w:val="18"/>
                <w:szCs w:val="18"/>
                <w:lang w:val="tr-TR"/>
              </w:rPr>
            </w:pPr>
          </w:p>
          <w:p w14:paraId="09CB4A3B" w14:textId="77777777" w:rsidR="00031F1D" w:rsidRPr="006F14E1" w:rsidRDefault="00031F1D" w:rsidP="00390901">
            <w:pPr>
              <w:widowControl/>
              <w:suppressAutoHyphens w:val="0"/>
              <w:spacing w:line="276" w:lineRule="auto"/>
              <w:jc w:val="both"/>
              <w:rPr>
                <w:sz w:val="18"/>
                <w:szCs w:val="18"/>
                <w:lang w:val="tr-TR"/>
              </w:rPr>
            </w:pPr>
          </w:p>
          <w:p w14:paraId="56EB5E86" w14:textId="77777777" w:rsidR="00031F1D" w:rsidRPr="006F14E1" w:rsidRDefault="00031F1D" w:rsidP="00390901">
            <w:pPr>
              <w:widowControl/>
              <w:suppressAutoHyphens w:val="0"/>
              <w:spacing w:line="276" w:lineRule="auto"/>
              <w:jc w:val="both"/>
              <w:rPr>
                <w:sz w:val="18"/>
                <w:szCs w:val="18"/>
                <w:lang w:val="tr-TR"/>
              </w:rPr>
            </w:pPr>
          </w:p>
          <w:p w14:paraId="1E961126" w14:textId="77777777" w:rsidR="00031F1D" w:rsidRPr="006F14E1" w:rsidRDefault="00031F1D" w:rsidP="00390901">
            <w:pPr>
              <w:widowControl/>
              <w:suppressAutoHyphens w:val="0"/>
              <w:spacing w:line="276" w:lineRule="auto"/>
              <w:jc w:val="both"/>
              <w:rPr>
                <w:sz w:val="18"/>
                <w:szCs w:val="18"/>
                <w:lang w:val="tr-TR"/>
              </w:rPr>
            </w:pPr>
          </w:p>
          <w:p w14:paraId="7E1CA9CE" w14:textId="77777777" w:rsidR="00031F1D" w:rsidRPr="006F14E1" w:rsidRDefault="00031F1D" w:rsidP="00390901">
            <w:pPr>
              <w:widowControl/>
              <w:suppressAutoHyphens w:val="0"/>
              <w:spacing w:line="276" w:lineRule="auto"/>
              <w:jc w:val="both"/>
              <w:rPr>
                <w:sz w:val="18"/>
                <w:szCs w:val="18"/>
                <w:lang w:val="tr-TR"/>
              </w:rPr>
            </w:pPr>
          </w:p>
          <w:p w14:paraId="2CAB3D39" w14:textId="77777777" w:rsidR="00031F1D" w:rsidRPr="006F14E1" w:rsidRDefault="00031F1D" w:rsidP="00390901">
            <w:pPr>
              <w:widowControl/>
              <w:suppressAutoHyphens w:val="0"/>
              <w:spacing w:line="276" w:lineRule="auto"/>
              <w:jc w:val="both"/>
              <w:rPr>
                <w:sz w:val="18"/>
                <w:szCs w:val="18"/>
                <w:lang w:val="tr-TR"/>
              </w:rPr>
            </w:pPr>
          </w:p>
        </w:tc>
      </w:tr>
      <w:tr w:rsidR="00D946F4" w:rsidRPr="003306DB" w14:paraId="3E391EED" w14:textId="77777777" w:rsidTr="006518F9">
        <w:trPr>
          <w:trHeight w:val="1844"/>
        </w:trPr>
        <w:tc>
          <w:tcPr>
            <w:tcW w:w="2330" w:type="pct"/>
            <w:shd w:val="clear" w:color="auto" w:fill="D9D9D9"/>
            <w:vAlign w:val="center"/>
            <w:hideMark/>
          </w:tcPr>
          <w:p w14:paraId="1BF6B6AD" w14:textId="77777777" w:rsidR="004B2103" w:rsidRPr="006F14E1" w:rsidRDefault="004B2103" w:rsidP="004B2103">
            <w:pPr>
              <w:widowControl/>
              <w:suppressAutoHyphens w:val="0"/>
              <w:spacing w:line="276" w:lineRule="auto"/>
              <w:rPr>
                <w:rFonts w:eastAsia="Calibri"/>
                <w:b/>
                <w:bCs/>
                <w:sz w:val="18"/>
                <w:szCs w:val="18"/>
                <w:lang w:val="tr-TR" w:eastAsia="en-US"/>
              </w:rPr>
            </w:pPr>
            <w:r w:rsidRPr="006F14E1">
              <w:rPr>
                <w:rFonts w:eastAsia="Calibri"/>
                <w:b/>
                <w:bCs/>
                <w:sz w:val="18"/>
                <w:szCs w:val="18"/>
                <w:lang w:val="tr-TR" w:eastAsia="en-US"/>
              </w:rPr>
              <w:lastRenderedPageBreak/>
              <w:t xml:space="preserve">Uygulamaya Yönelik Etkiler </w:t>
            </w:r>
          </w:p>
          <w:p w14:paraId="62CADD58" w14:textId="77777777" w:rsidR="00D946F4" w:rsidRPr="006F14E1" w:rsidRDefault="00D946F4" w:rsidP="004B2103">
            <w:pPr>
              <w:widowControl/>
              <w:suppressAutoHyphens w:val="0"/>
              <w:spacing w:line="276" w:lineRule="auto"/>
              <w:rPr>
                <w:rFonts w:eastAsia="Calibri"/>
                <w:bCs/>
                <w:sz w:val="18"/>
                <w:szCs w:val="18"/>
                <w:lang w:val="tr-TR" w:eastAsia="en-US"/>
              </w:rPr>
            </w:pPr>
            <w:r w:rsidRPr="006F14E1">
              <w:rPr>
                <w:rFonts w:eastAsia="Calibri"/>
                <w:bCs/>
                <w:sz w:val="18"/>
                <w:szCs w:val="18"/>
                <w:lang w:val="tr-TR" w:eastAsia="en-US"/>
              </w:rPr>
              <w:t>(Ürün, Prototip Ürün, Patent, Faydalı Model, Üretim İzni, Çeşit Tescili, Spin-off/Start- up Şirket, Görsel/İşitsel Arşiv, Envanter/Veri Tabanı/Belgeleme Üretimi, Telife Konu Olan Eser, medyada Yer Alma, Fuar, Proje Pazarı, Çalıştay, Eğitim vb. Bilimsel Etkinlik, Proje Sonuçlarını Kullanacak Kurum/Kuruluş</w:t>
            </w:r>
            <w:r w:rsidR="009B4C76" w:rsidRPr="006F14E1">
              <w:rPr>
                <w:rFonts w:eastAsia="Calibri"/>
                <w:bCs/>
                <w:sz w:val="18"/>
                <w:szCs w:val="18"/>
                <w:lang w:val="tr-TR" w:eastAsia="en-US"/>
              </w:rPr>
              <w:t>, vb</w:t>
            </w:r>
            <w:r w:rsidR="00787D66" w:rsidRPr="006F14E1">
              <w:rPr>
                <w:rFonts w:eastAsia="Calibri"/>
                <w:bCs/>
                <w:sz w:val="18"/>
                <w:szCs w:val="18"/>
                <w:lang w:val="tr-TR" w:eastAsia="en-US"/>
              </w:rPr>
              <w:t>.</w:t>
            </w:r>
            <w:r w:rsidR="009B4C76" w:rsidRPr="006F14E1">
              <w:rPr>
                <w:rFonts w:eastAsia="Calibri"/>
                <w:bCs/>
                <w:sz w:val="18"/>
                <w:szCs w:val="18"/>
                <w:lang w:val="tr-TR" w:eastAsia="en-US"/>
              </w:rPr>
              <w:t xml:space="preserve"> diğer yaygın etki</w:t>
            </w:r>
            <w:r w:rsidR="00FF02BE" w:rsidRPr="006F14E1">
              <w:rPr>
                <w:rFonts w:eastAsia="Calibri"/>
                <w:bCs/>
                <w:sz w:val="18"/>
                <w:szCs w:val="18"/>
                <w:lang w:val="tr-TR" w:eastAsia="en-US"/>
              </w:rPr>
              <w:t>ler</w:t>
            </w:r>
            <w:r w:rsidRPr="006F14E1">
              <w:rPr>
                <w:rFonts w:eastAsia="Calibri"/>
                <w:bCs/>
                <w:sz w:val="18"/>
                <w:szCs w:val="18"/>
                <w:lang w:val="tr-TR" w:eastAsia="en-US"/>
              </w:rPr>
              <w:t>)</w:t>
            </w:r>
          </w:p>
        </w:tc>
        <w:tc>
          <w:tcPr>
            <w:tcW w:w="2670" w:type="pct"/>
            <w:shd w:val="clear" w:color="auto" w:fill="FFFFFF"/>
          </w:tcPr>
          <w:p w14:paraId="1B9A5249" w14:textId="77777777" w:rsidR="00202D8D" w:rsidRPr="006F14E1" w:rsidRDefault="00202D8D" w:rsidP="00390901">
            <w:pPr>
              <w:widowControl/>
              <w:suppressAutoHyphens w:val="0"/>
              <w:spacing w:line="276" w:lineRule="auto"/>
              <w:jc w:val="both"/>
              <w:rPr>
                <w:sz w:val="18"/>
                <w:szCs w:val="18"/>
                <w:lang w:val="tr-TR"/>
              </w:rPr>
            </w:pPr>
          </w:p>
          <w:p w14:paraId="0A5381C8" w14:textId="77777777" w:rsidR="008C33E8" w:rsidRPr="006F14E1" w:rsidRDefault="008C33E8" w:rsidP="00390901">
            <w:pPr>
              <w:widowControl/>
              <w:suppressAutoHyphens w:val="0"/>
              <w:spacing w:line="276" w:lineRule="auto"/>
              <w:jc w:val="both"/>
              <w:rPr>
                <w:sz w:val="18"/>
                <w:szCs w:val="18"/>
                <w:lang w:val="tr-TR"/>
              </w:rPr>
            </w:pPr>
          </w:p>
          <w:p w14:paraId="40A67F2B" w14:textId="77777777" w:rsidR="00031F1D" w:rsidRPr="006F14E1" w:rsidRDefault="00031F1D" w:rsidP="00390901">
            <w:pPr>
              <w:widowControl/>
              <w:suppressAutoHyphens w:val="0"/>
              <w:spacing w:line="276" w:lineRule="auto"/>
              <w:jc w:val="both"/>
              <w:rPr>
                <w:sz w:val="18"/>
                <w:szCs w:val="18"/>
                <w:lang w:val="tr-TR"/>
              </w:rPr>
            </w:pPr>
          </w:p>
          <w:p w14:paraId="4E696039" w14:textId="77777777" w:rsidR="00031F1D" w:rsidRPr="006F14E1" w:rsidRDefault="00031F1D" w:rsidP="00390901">
            <w:pPr>
              <w:widowControl/>
              <w:suppressAutoHyphens w:val="0"/>
              <w:spacing w:line="276" w:lineRule="auto"/>
              <w:jc w:val="both"/>
              <w:rPr>
                <w:sz w:val="18"/>
                <w:szCs w:val="18"/>
                <w:lang w:val="tr-TR"/>
              </w:rPr>
            </w:pPr>
          </w:p>
          <w:p w14:paraId="3B9D4F1D" w14:textId="77777777" w:rsidR="00031F1D" w:rsidRPr="006F14E1" w:rsidRDefault="00031F1D" w:rsidP="00390901">
            <w:pPr>
              <w:widowControl/>
              <w:suppressAutoHyphens w:val="0"/>
              <w:spacing w:line="276" w:lineRule="auto"/>
              <w:jc w:val="both"/>
              <w:rPr>
                <w:sz w:val="18"/>
                <w:szCs w:val="18"/>
                <w:lang w:val="tr-TR"/>
              </w:rPr>
            </w:pPr>
          </w:p>
          <w:p w14:paraId="1CF0CE4C" w14:textId="77777777" w:rsidR="00031F1D" w:rsidRPr="006F14E1" w:rsidRDefault="00031F1D" w:rsidP="00390901">
            <w:pPr>
              <w:widowControl/>
              <w:suppressAutoHyphens w:val="0"/>
              <w:spacing w:line="276" w:lineRule="auto"/>
              <w:jc w:val="both"/>
              <w:rPr>
                <w:sz w:val="18"/>
                <w:szCs w:val="18"/>
                <w:lang w:val="tr-TR"/>
              </w:rPr>
            </w:pPr>
          </w:p>
          <w:p w14:paraId="5D270D61" w14:textId="77777777" w:rsidR="00031F1D" w:rsidRPr="006F14E1" w:rsidRDefault="00031F1D" w:rsidP="00390901">
            <w:pPr>
              <w:widowControl/>
              <w:suppressAutoHyphens w:val="0"/>
              <w:spacing w:line="276" w:lineRule="auto"/>
              <w:jc w:val="both"/>
              <w:rPr>
                <w:sz w:val="18"/>
                <w:szCs w:val="18"/>
                <w:lang w:val="tr-TR"/>
              </w:rPr>
            </w:pPr>
          </w:p>
        </w:tc>
      </w:tr>
    </w:tbl>
    <w:p w14:paraId="15263DCA" w14:textId="77777777" w:rsidR="00A94F79" w:rsidRPr="006F14E1" w:rsidRDefault="00A94F79" w:rsidP="00390901">
      <w:pPr>
        <w:widowControl/>
        <w:suppressAutoHyphens w:val="0"/>
        <w:spacing w:line="276" w:lineRule="auto"/>
        <w:jc w:val="center"/>
        <w:rPr>
          <w:b/>
          <w:sz w:val="18"/>
          <w:szCs w:val="18"/>
          <w:lang w:val="tr-TR"/>
        </w:rPr>
      </w:pPr>
    </w:p>
    <w:p w14:paraId="771D3749" w14:textId="77777777" w:rsidR="008B7020" w:rsidRPr="00A200CB" w:rsidRDefault="008B7020" w:rsidP="008B7020">
      <w:pPr>
        <w:rPr>
          <w:vanish/>
          <w:lang w:val="tr-TR"/>
        </w:rPr>
      </w:pPr>
    </w:p>
    <w:p w14:paraId="6A4CA46F" w14:textId="56105161" w:rsidR="006518F9" w:rsidRDefault="006518F9" w:rsidP="006518F9">
      <w:pPr>
        <w:widowControl/>
        <w:suppressAutoHyphens w:val="0"/>
        <w:rPr>
          <w:color w:val="000000"/>
          <w:sz w:val="16"/>
          <w:szCs w:val="16"/>
          <w:lang w:val="tr-TR"/>
        </w:rPr>
      </w:pPr>
      <w:r>
        <w:rPr>
          <w:color w:val="000000"/>
          <w:sz w:val="16"/>
          <w:szCs w:val="16"/>
          <w:lang w:val="tr-TR"/>
        </w:rPr>
        <w:br w:type="page"/>
      </w:r>
    </w:p>
    <w:tbl>
      <w:tblPr>
        <w:tblW w:w="10639" w:type="dxa"/>
        <w:jc w:val="center"/>
        <w:tblBorders>
          <w:top w:val="single" w:sz="12" w:space="0" w:color="404040" w:themeColor="text1" w:themeTint="BF"/>
          <w:left w:val="single" w:sz="12" w:space="0" w:color="404040" w:themeColor="text1" w:themeTint="BF"/>
          <w:bottom w:val="single" w:sz="12" w:space="0" w:color="404040" w:themeColor="text1" w:themeTint="BF"/>
          <w:right w:val="single" w:sz="12" w:space="0" w:color="404040" w:themeColor="text1" w:themeTint="BF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6095"/>
        <w:gridCol w:w="1970"/>
      </w:tblGrid>
      <w:tr w:rsidR="006518F9" w:rsidRPr="006F14E1" w14:paraId="69C6B5B3" w14:textId="77777777" w:rsidTr="006518F9">
        <w:trPr>
          <w:trHeight w:val="1405"/>
          <w:jc w:val="center"/>
        </w:trPr>
        <w:tc>
          <w:tcPr>
            <w:tcW w:w="2574" w:type="dxa"/>
            <w:vAlign w:val="center"/>
          </w:tcPr>
          <w:p w14:paraId="40BEA3B3" w14:textId="77777777" w:rsidR="006518F9" w:rsidRPr="006F14E1" w:rsidRDefault="006518F9" w:rsidP="002B637F">
            <w:pPr>
              <w:spacing w:line="276" w:lineRule="auto"/>
              <w:rPr>
                <w:sz w:val="18"/>
                <w:szCs w:val="18"/>
              </w:rPr>
            </w:pPr>
            <w:r w:rsidRPr="006F14E1">
              <w:rPr>
                <w:noProof/>
                <w:sz w:val="18"/>
                <w:szCs w:val="18"/>
                <w:lang w:val="tr-TR" w:eastAsia="tr-TR"/>
              </w:rPr>
              <w:lastRenderedPageBreak/>
              <w:drawing>
                <wp:inline distT="0" distB="0" distL="0" distR="0" wp14:anchorId="07357177" wp14:editId="6CBA90EE">
                  <wp:extent cx="1050152" cy="1044000"/>
                  <wp:effectExtent l="0" t="0" r="0" b="3810"/>
                  <wp:docPr id="2080037239" name="Resim 2080037239" descr="logo, yazı tipi, simge, sembol, ticari marka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037239" name="Resim 2080037239" descr="logo, yazı tipi, simge, sembol, ticari marka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152" cy="10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14:paraId="6C9ADCAC" w14:textId="77777777" w:rsidR="006518F9" w:rsidRPr="006F14E1" w:rsidRDefault="006518F9" w:rsidP="002B637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F14E1">
              <w:rPr>
                <w:b/>
                <w:sz w:val="18"/>
                <w:szCs w:val="18"/>
              </w:rPr>
              <w:t>T.C.</w:t>
            </w:r>
          </w:p>
          <w:p w14:paraId="0C1099BD" w14:textId="77777777" w:rsidR="006518F9" w:rsidRPr="006F14E1" w:rsidRDefault="006518F9" w:rsidP="002B637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F14E1">
              <w:rPr>
                <w:b/>
                <w:sz w:val="18"/>
                <w:szCs w:val="18"/>
              </w:rPr>
              <w:t>SAKARYA ÜNİVERSİTESİ</w:t>
            </w:r>
          </w:p>
          <w:p w14:paraId="73E6A6D2" w14:textId="77777777" w:rsidR="006518F9" w:rsidRPr="006F14E1" w:rsidRDefault="006518F9" w:rsidP="002B637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F14E1">
              <w:rPr>
                <w:b/>
                <w:sz w:val="18"/>
                <w:szCs w:val="18"/>
              </w:rPr>
              <w:t>………………………….. ENSTİTÜSÜ</w:t>
            </w:r>
          </w:p>
          <w:p w14:paraId="729ACB36" w14:textId="77777777" w:rsidR="006518F9" w:rsidRPr="000B56B7" w:rsidRDefault="006518F9" w:rsidP="002B637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B56B7">
              <w:rPr>
                <w:b/>
                <w:sz w:val="28"/>
                <w:szCs w:val="28"/>
              </w:rPr>
              <w:t xml:space="preserve">TEZ İZLEME KOMİTESİ </w:t>
            </w:r>
          </w:p>
          <w:p w14:paraId="3772B973" w14:textId="77777777" w:rsidR="006518F9" w:rsidRPr="006F14E1" w:rsidRDefault="006518F9" w:rsidP="002B637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B56B7">
              <w:rPr>
                <w:b/>
                <w:sz w:val="28"/>
                <w:szCs w:val="28"/>
              </w:rPr>
              <w:t xml:space="preserve">DOKTORA TEZ ÖNERİSİ FORMU </w:t>
            </w:r>
          </w:p>
        </w:tc>
        <w:tc>
          <w:tcPr>
            <w:tcW w:w="1970" w:type="dxa"/>
          </w:tcPr>
          <w:p w14:paraId="47413ABB" w14:textId="77777777" w:rsidR="006518F9" w:rsidRPr="006F14E1" w:rsidRDefault="006518F9" w:rsidP="002B637F">
            <w:pPr>
              <w:spacing w:line="276" w:lineRule="auto"/>
              <w:rPr>
                <w:sz w:val="18"/>
                <w:szCs w:val="18"/>
              </w:rPr>
            </w:pPr>
          </w:p>
          <w:p w14:paraId="2C76FC7D" w14:textId="77777777" w:rsidR="006518F9" w:rsidRPr="006F14E1" w:rsidRDefault="006518F9" w:rsidP="002B637F">
            <w:pPr>
              <w:spacing w:line="276" w:lineRule="auto"/>
              <w:rPr>
                <w:sz w:val="18"/>
                <w:szCs w:val="18"/>
              </w:rPr>
            </w:pPr>
          </w:p>
          <w:p w14:paraId="6BC1181B" w14:textId="77777777" w:rsidR="006518F9" w:rsidRPr="006F14E1" w:rsidRDefault="006518F9" w:rsidP="002B637F">
            <w:pPr>
              <w:spacing w:before="240"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15E657AF" w14:textId="77777777" w:rsidR="006518F9" w:rsidRDefault="006518F9" w:rsidP="006518F9">
      <w:pPr>
        <w:widowControl/>
        <w:suppressAutoHyphens w:val="0"/>
        <w:rPr>
          <w:color w:val="000000"/>
          <w:sz w:val="16"/>
          <w:szCs w:val="16"/>
          <w:lang w:val="tr-TR"/>
        </w:rPr>
      </w:pPr>
    </w:p>
    <w:tbl>
      <w:tblPr>
        <w:tblW w:w="54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9"/>
      </w:tblGrid>
      <w:tr w:rsidR="006518F9" w:rsidRPr="003306DB" w14:paraId="592306E6" w14:textId="77777777" w:rsidTr="002B637F">
        <w:trPr>
          <w:trHeight w:val="2266"/>
          <w:jc w:val="center"/>
        </w:trPr>
        <w:tc>
          <w:tcPr>
            <w:tcW w:w="5000" w:type="pct"/>
          </w:tcPr>
          <w:p w14:paraId="296CB500" w14:textId="77777777" w:rsidR="006518F9" w:rsidRPr="006F14E1" w:rsidRDefault="006518F9" w:rsidP="002B637F">
            <w:pPr>
              <w:tabs>
                <w:tab w:val="left" w:pos="566"/>
              </w:tabs>
              <w:spacing w:line="276" w:lineRule="auto"/>
              <w:ind w:firstLine="566"/>
              <w:jc w:val="both"/>
              <w:rPr>
                <w:rFonts w:eastAsia="ヒラギノ明朝 Pro W3"/>
                <w:b/>
                <w:sz w:val="18"/>
                <w:szCs w:val="18"/>
                <w:lang w:val="tr-TR"/>
              </w:rPr>
            </w:pPr>
          </w:p>
          <w:p w14:paraId="4A689AB0" w14:textId="77777777" w:rsidR="006518F9" w:rsidRDefault="006518F9" w:rsidP="002B637F">
            <w:pPr>
              <w:widowControl/>
              <w:suppressAutoHyphens w:val="0"/>
              <w:jc w:val="both"/>
              <w:rPr>
                <w:szCs w:val="24"/>
                <w:lang w:val="tr-TR" w:eastAsia="tr-TR"/>
              </w:rPr>
            </w:pPr>
            <w:r w:rsidRPr="006F14E1">
              <w:rPr>
                <w:szCs w:val="24"/>
                <w:lang w:val="tr-TR" w:eastAsia="tr-TR"/>
              </w:rPr>
              <w:t xml:space="preserve">.......................................................................................... Anabilim Dalı doktora programı öğrencisi ................................................... in tez çalışmasını izlemekle görevlendirilen komitemiz .... /.... / 20... tarihinde yaptığı toplantıda, öğrencinin tez önerisi çalışmasıyla ilgili olarak sunduğu, tezin amacını, yöntemini ve çalışma planını kapsayan tez önerisi formunu değerlendirmiş ve önerisinin </w:t>
            </w:r>
            <w:r w:rsidRPr="006F14E1">
              <w:rPr>
                <w:b/>
                <w:szCs w:val="24"/>
                <w:lang w:val="tr-TR" w:eastAsia="tr-TR"/>
              </w:rPr>
              <w:t xml:space="preserve">KABUL / RED </w:t>
            </w:r>
            <w:r w:rsidRPr="006F14E1">
              <w:rPr>
                <w:szCs w:val="24"/>
                <w:lang w:val="tr-TR" w:eastAsia="tr-TR"/>
              </w:rPr>
              <w:t>edilmesine oy çokluğu / oy birliği ile karar vermişti</w:t>
            </w:r>
            <w:r>
              <w:rPr>
                <w:szCs w:val="24"/>
                <w:lang w:val="tr-TR" w:eastAsia="tr-TR"/>
              </w:rPr>
              <w:t>r.</w:t>
            </w:r>
          </w:p>
          <w:p w14:paraId="2A033C0A" w14:textId="77777777" w:rsidR="006518F9" w:rsidRPr="009C1E4E" w:rsidRDefault="006518F9" w:rsidP="002B637F">
            <w:pPr>
              <w:widowControl/>
              <w:suppressAutoHyphens w:val="0"/>
              <w:jc w:val="both"/>
              <w:rPr>
                <w:szCs w:val="24"/>
                <w:lang w:val="tr-TR" w:eastAsia="tr-TR"/>
              </w:rPr>
            </w:pPr>
          </w:p>
        </w:tc>
      </w:tr>
      <w:tr w:rsidR="006518F9" w:rsidRPr="006F14E1" w14:paraId="297EC20C" w14:textId="77777777" w:rsidTr="002B637F">
        <w:trPr>
          <w:trHeight w:val="1367"/>
          <w:jc w:val="center"/>
        </w:trPr>
        <w:tc>
          <w:tcPr>
            <w:tcW w:w="5000" w:type="pct"/>
          </w:tcPr>
          <w:p w14:paraId="2FCC9965" w14:textId="77777777" w:rsidR="006518F9" w:rsidRDefault="006518F9" w:rsidP="002B637F">
            <w:pPr>
              <w:tabs>
                <w:tab w:val="left" w:pos="566"/>
              </w:tabs>
              <w:spacing w:line="276" w:lineRule="auto"/>
              <w:ind w:hanging="30"/>
              <w:jc w:val="both"/>
              <w:rPr>
                <w:szCs w:val="24"/>
                <w:lang w:val="tr-TR" w:eastAsia="tr-TR"/>
              </w:rPr>
            </w:pPr>
            <w:r>
              <w:rPr>
                <w:szCs w:val="24"/>
                <w:lang w:val="tr-TR" w:eastAsia="tr-TR"/>
              </w:rPr>
              <w:t xml:space="preserve">Bu tez önerisinin </w:t>
            </w:r>
            <w:r w:rsidRPr="009C1E4E">
              <w:rPr>
                <w:szCs w:val="24"/>
                <w:lang w:val="tr-TR" w:eastAsia="tr-TR"/>
              </w:rPr>
              <w:t>dış kaynaklı bir proje olarak sunulmas</w:t>
            </w:r>
            <w:r>
              <w:rPr>
                <w:szCs w:val="24"/>
                <w:lang w:val="tr-TR" w:eastAsia="tr-TR"/>
              </w:rPr>
              <w:t>ı komitemiz</w:t>
            </w:r>
            <w:r w:rsidRPr="009C1E4E">
              <w:rPr>
                <w:szCs w:val="24"/>
                <w:lang w:val="tr-TR" w:eastAsia="tr-TR"/>
              </w:rPr>
              <w:t xml:space="preserve"> </w:t>
            </w:r>
            <w:r>
              <w:rPr>
                <w:szCs w:val="24"/>
                <w:lang w:val="tr-TR" w:eastAsia="tr-TR"/>
              </w:rPr>
              <w:t xml:space="preserve">tarafından </w:t>
            </w:r>
            <w:r w:rsidRPr="009C1E4E">
              <w:rPr>
                <w:szCs w:val="24"/>
                <w:lang w:val="tr-TR" w:eastAsia="tr-TR"/>
              </w:rPr>
              <w:t>tavsiye edi</w:t>
            </w:r>
            <w:r>
              <w:rPr>
                <w:szCs w:val="24"/>
                <w:lang w:val="tr-TR" w:eastAsia="tr-TR"/>
              </w:rPr>
              <w:t>lmektedir.</w:t>
            </w:r>
          </w:p>
          <w:p w14:paraId="57258A7C" w14:textId="77777777" w:rsidR="006518F9" w:rsidRPr="00861A58" w:rsidRDefault="006518F9" w:rsidP="002B637F">
            <w:pPr>
              <w:rPr>
                <w:szCs w:val="24"/>
                <w:lang w:val="tr-TR" w:eastAsia="tr-TR"/>
              </w:rPr>
            </w:pPr>
          </w:p>
          <w:p w14:paraId="563EAC3C" w14:textId="77777777" w:rsidR="006518F9" w:rsidRPr="00861A58" w:rsidRDefault="006518F9" w:rsidP="002B637F">
            <w:pPr>
              <w:rPr>
                <w:szCs w:val="24"/>
                <w:lang w:val="tr-TR" w:eastAsia="tr-TR"/>
              </w:rPr>
            </w:pPr>
            <w:r w:rsidRPr="00F0764A">
              <w:rPr>
                <w:rFonts w:ascii="Calibri" w:hAnsi="Calibri" w:cs="Calibri"/>
                <w:noProof/>
                <w:color w:val="000000"/>
                <w:sz w:val="22"/>
                <w:szCs w:val="22"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12A78FFC" wp14:editId="414B78B5">
                  <wp:simplePos x="0" y="0"/>
                  <wp:positionH relativeFrom="column">
                    <wp:posOffset>1823085</wp:posOffset>
                  </wp:positionH>
                  <wp:positionV relativeFrom="paragraph">
                    <wp:posOffset>148590</wp:posOffset>
                  </wp:positionV>
                  <wp:extent cx="243840" cy="243840"/>
                  <wp:effectExtent l="19050" t="19050" r="22860" b="22860"/>
                  <wp:wrapNone/>
                  <wp:docPr id="9" name="Resim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764A">
              <w:rPr>
                <w:rFonts w:ascii="Calibri" w:hAnsi="Calibri" w:cs="Calibri"/>
                <w:noProof/>
                <w:color w:val="000000"/>
                <w:sz w:val="22"/>
                <w:szCs w:val="22"/>
                <w:lang w:val="tr-TR" w:eastAsia="tr-TR"/>
              </w:rPr>
              <w:drawing>
                <wp:anchor distT="0" distB="0" distL="114300" distR="114300" simplePos="0" relativeHeight="251660288" behindDoc="0" locked="0" layoutInCell="1" allowOverlap="1" wp14:anchorId="0762A082" wp14:editId="6DB44C27">
                  <wp:simplePos x="0" y="0"/>
                  <wp:positionH relativeFrom="column">
                    <wp:posOffset>5255895</wp:posOffset>
                  </wp:positionH>
                  <wp:positionV relativeFrom="paragraph">
                    <wp:posOffset>149860</wp:posOffset>
                  </wp:positionV>
                  <wp:extent cx="243840" cy="243840"/>
                  <wp:effectExtent l="19050" t="19050" r="22860" b="22860"/>
                  <wp:wrapNone/>
                  <wp:docPr id="10" name="Resim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6256EF" w14:textId="77777777" w:rsidR="006518F9" w:rsidRPr="00861A58" w:rsidRDefault="006518F9" w:rsidP="002B637F">
            <w:pPr>
              <w:tabs>
                <w:tab w:val="left" w:pos="7236"/>
              </w:tabs>
              <w:rPr>
                <w:szCs w:val="24"/>
                <w:lang w:val="tr-TR" w:eastAsia="tr-TR"/>
              </w:rPr>
            </w:pPr>
            <w:r w:rsidRPr="00861A58">
              <w:rPr>
                <w:b/>
                <w:bCs/>
                <w:szCs w:val="24"/>
                <w:lang w:val="tr-TR" w:eastAsia="tr-TR"/>
              </w:rPr>
              <w:t xml:space="preserve">                                 EVET</w:t>
            </w:r>
            <w:r>
              <w:rPr>
                <w:szCs w:val="24"/>
                <w:lang w:val="tr-TR" w:eastAsia="tr-TR"/>
              </w:rPr>
              <w:tab/>
            </w:r>
            <w:r w:rsidRPr="00F0764A">
              <w:rPr>
                <w:b/>
                <w:bCs/>
                <w:color w:val="000000"/>
                <w:szCs w:val="24"/>
                <w:lang w:val="tr-TR" w:eastAsia="tr-TR"/>
              </w:rPr>
              <w:t>HAYIR</w:t>
            </w:r>
          </w:p>
          <w:p w14:paraId="00ADE033" w14:textId="77777777" w:rsidR="006518F9" w:rsidRPr="006F14E1" w:rsidRDefault="006518F9" w:rsidP="002B637F">
            <w:pPr>
              <w:tabs>
                <w:tab w:val="left" w:pos="566"/>
              </w:tabs>
              <w:spacing w:line="276" w:lineRule="auto"/>
              <w:ind w:hanging="30"/>
              <w:jc w:val="both"/>
              <w:rPr>
                <w:rFonts w:eastAsia="ヒラギノ明朝 Pro W3"/>
                <w:b/>
                <w:sz w:val="18"/>
                <w:szCs w:val="18"/>
                <w:lang w:val="tr-TR"/>
              </w:rPr>
            </w:pPr>
            <w:r>
              <w:rPr>
                <w:rFonts w:eastAsia="ヒラギノ明朝 Pro W3"/>
                <w:b/>
                <w:szCs w:val="24"/>
                <w:lang w:val="tr-TR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6518F9" w:rsidRPr="003306DB" w14:paraId="30B37C33" w14:textId="77777777" w:rsidTr="002B637F">
        <w:trPr>
          <w:trHeight w:val="3887"/>
          <w:jc w:val="center"/>
        </w:trPr>
        <w:tc>
          <w:tcPr>
            <w:tcW w:w="5000" w:type="pct"/>
          </w:tcPr>
          <w:p w14:paraId="7EE6FEB4" w14:textId="77777777" w:rsidR="006518F9" w:rsidRPr="006F14E1" w:rsidRDefault="006518F9" w:rsidP="002B637F">
            <w:pPr>
              <w:widowControl/>
              <w:suppressAutoHyphens w:val="0"/>
              <w:jc w:val="center"/>
              <w:rPr>
                <w:b/>
                <w:szCs w:val="24"/>
                <w:lang w:val="tr-TR"/>
              </w:rPr>
            </w:pPr>
          </w:p>
          <w:p w14:paraId="7EC63B81" w14:textId="77777777" w:rsidR="006518F9" w:rsidRPr="006F14E1" w:rsidRDefault="006518F9" w:rsidP="002B637F">
            <w:pPr>
              <w:widowControl/>
              <w:suppressAutoHyphens w:val="0"/>
              <w:jc w:val="center"/>
              <w:rPr>
                <w:szCs w:val="24"/>
                <w:u w:val="single"/>
                <w:lang w:val="tr-TR" w:eastAsia="tr-TR"/>
              </w:rPr>
            </w:pPr>
            <w:r w:rsidRPr="006F14E1">
              <w:rPr>
                <w:b/>
                <w:szCs w:val="24"/>
                <w:lang w:val="tr-TR"/>
              </w:rPr>
              <w:t>TEZ İZLEME KOMITESI ÜYELERI</w:t>
            </w:r>
          </w:p>
          <w:p w14:paraId="15E5D30E" w14:textId="77777777" w:rsidR="006518F9" w:rsidRPr="006F14E1" w:rsidRDefault="006518F9" w:rsidP="002B637F">
            <w:pPr>
              <w:widowControl/>
              <w:suppressAutoHyphens w:val="0"/>
              <w:jc w:val="both"/>
              <w:rPr>
                <w:sz w:val="26"/>
                <w:szCs w:val="24"/>
                <w:u w:val="single"/>
                <w:lang w:val="tr-TR" w:eastAsia="tr-TR"/>
              </w:rPr>
            </w:pPr>
          </w:p>
          <w:p w14:paraId="2CDE780F" w14:textId="77777777" w:rsidR="006518F9" w:rsidRPr="006F14E1" w:rsidRDefault="006518F9" w:rsidP="002B637F">
            <w:pPr>
              <w:widowControl/>
              <w:suppressAutoHyphens w:val="0"/>
              <w:jc w:val="both"/>
              <w:rPr>
                <w:b/>
                <w:sz w:val="26"/>
                <w:szCs w:val="24"/>
                <w:lang w:val="tr-TR" w:eastAsia="tr-TR"/>
              </w:rPr>
            </w:pPr>
            <w:r w:rsidRPr="006F14E1">
              <w:rPr>
                <w:b/>
                <w:sz w:val="26"/>
                <w:szCs w:val="24"/>
                <w:lang w:val="tr-TR" w:eastAsia="tr-TR"/>
              </w:rPr>
              <w:t xml:space="preserve">              </w:t>
            </w:r>
            <w:r w:rsidRPr="006F14E1">
              <w:rPr>
                <w:b/>
                <w:sz w:val="26"/>
                <w:szCs w:val="24"/>
                <w:u w:val="single"/>
                <w:lang w:val="tr-TR" w:eastAsia="tr-TR"/>
              </w:rPr>
              <w:t>Danışman</w:t>
            </w:r>
            <w:r w:rsidRPr="006F14E1">
              <w:rPr>
                <w:b/>
                <w:sz w:val="26"/>
                <w:szCs w:val="24"/>
                <w:lang w:val="tr-TR" w:eastAsia="tr-TR"/>
              </w:rPr>
              <w:t xml:space="preserve"> </w:t>
            </w:r>
            <w:r w:rsidRPr="006F14E1">
              <w:rPr>
                <w:b/>
                <w:sz w:val="26"/>
                <w:szCs w:val="24"/>
                <w:lang w:val="tr-TR" w:eastAsia="tr-TR"/>
              </w:rPr>
              <w:tab/>
            </w:r>
            <w:r w:rsidRPr="006F14E1">
              <w:rPr>
                <w:b/>
                <w:sz w:val="26"/>
                <w:szCs w:val="24"/>
                <w:lang w:val="tr-TR" w:eastAsia="tr-TR"/>
              </w:rPr>
              <w:tab/>
            </w:r>
            <w:r w:rsidRPr="006F14E1">
              <w:rPr>
                <w:b/>
                <w:sz w:val="26"/>
                <w:szCs w:val="24"/>
                <w:lang w:val="tr-TR" w:eastAsia="tr-TR"/>
              </w:rPr>
              <w:tab/>
              <w:t xml:space="preserve">             </w:t>
            </w:r>
            <w:r w:rsidRPr="006F14E1">
              <w:rPr>
                <w:b/>
                <w:sz w:val="26"/>
                <w:szCs w:val="24"/>
                <w:u w:val="single"/>
                <w:lang w:val="tr-TR" w:eastAsia="tr-TR"/>
              </w:rPr>
              <w:t>Üye</w:t>
            </w:r>
            <w:r w:rsidRPr="006F14E1">
              <w:rPr>
                <w:b/>
                <w:sz w:val="26"/>
                <w:szCs w:val="24"/>
                <w:lang w:val="tr-TR" w:eastAsia="tr-TR"/>
              </w:rPr>
              <w:tab/>
            </w:r>
            <w:r w:rsidRPr="006F14E1">
              <w:rPr>
                <w:b/>
                <w:sz w:val="26"/>
                <w:szCs w:val="24"/>
                <w:lang w:val="tr-TR" w:eastAsia="tr-TR"/>
              </w:rPr>
              <w:tab/>
            </w:r>
            <w:r w:rsidRPr="006F14E1">
              <w:rPr>
                <w:b/>
                <w:sz w:val="26"/>
                <w:szCs w:val="24"/>
                <w:lang w:val="tr-TR" w:eastAsia="tr-TR"/>
              </w:rPr>
              <w:tab/>
            </w:r>
            <w:r w:rsidRPr="006F14E1">
              <w:rPr>
                <w:b/>
                <w:sz w:val="26"/>
                <w:szCs w:val="24"/>
                <w:lang w:val="tr-TR" w:eastAsia="tr-TR"/>
              </w:rPr>
              <w:tab/>
            </w:r>
            <w:r w:rsidRPr="006F14E1">
              <w:rPr>
                <w:b/>
                <w:sz w:val="26"/>
                <w:szCs w:val="24"/>
                <w:lang w:val="tr-TR" w:eastAsia="tr-TR"/>
              </w:rPr>
              <w:tab/>
              <w:t xml:space="preserve">      </w:t>
            </w:r>
            <w:r w:rsidRPr="006F14E1">
              <w:rPr>
                <w:b/>
                <w:sz w:val="26"/>
                <w:szCs w:val="24"/>
                <w:u w:val="single"/>
                <w:lang w:val="tr-TR" w:eastAsia="tr-TR"/>
              </w:rPr>
              <w:t>Üye</w:t>
            </w:r>
          </w:p>
          <w:p w14:paraId="6DB0A539" w14:textId="77777777" w:rsidR="006518F9" w:rsidRPr="006F14E1" w:rsidRDefault="006518F9" w:rsidP="002B637F">
            <w:pPr>
              <w:widowControl/>
              <w:suppressAutoHyphens w:val="0"/>
              <w:jc w:val="both"/>
              <w:rPr>
                <w:sz w:val="26"/>
                <w:szCs w:val="24"/>
                <w:lang w:val="tr-TR" w:eastAsia="tr-TR"/>
              </w:rPr>
            </w:pPr>
          </w:p>
          <w:p w14:paraId="2CBF6A61" w14:textId="77777777" w:rsidR="006518F9" w:rsidRPr="006F14E1" w:rsidRDefault="006518F9" w:rsidP="002B637F">
            <w:pPr>
              <w:widowControl/>
              <w:suppressAutoHyphens w:val="0"/>
              <w:jc w:val="both"/>
              <w:rPr>
                <w:sz w:val="26"/>
                <w:szCs w:val="24"/>
                <w:lang w:val="tr-TR" w:eastAsia="tr-TR"/>
              </w:rPr>
            </w:pPr>
          </w:p>
          <w:p w14:paraId="4660C9A7" w14:textId="77777777" w:rsidR="006518F9" w:rsidRPr="006F14E1" w:rsidRDefault="006518F9" w:rsidP="002B637F">
            <w:pPr>
              <w:widowControl/>
              <w:suppressAutoHyphens w:val="0"/>
              <w:jc w:val="both"/>
              <w:rPr>
                <w:sz w:val="26"/>
                <w:szCs w:val="24"/>
                <w:lang w:val="tr-TR" w:eastAsia="tr-TR"/>
              </w:rPr>
            </w:pPr>
          </w:p>
          <w:p w14:paraId="0A24F146" w14:textId="77777777" w:rsidR="006518F9" w:rsidRPr="006F14E1" w:rsidRDefault="006518F9" w:rsidP="002B637F">
            <w:pPr>
              <w:widowControl/>
              <w:suppressAutoHyphens w:val="0"/>
              <w:jc w:val="both"/>
              <w:rPr>
                <w:sz w:val="26"/>
                <w:szCs w:val="24"/>
                <w:lang w:val="tr-TR" w:eastAsia="tr-TR"/>
              </w:rPr>
            </w:pPr>
          </w:p>
          <w:p w14:paraId="4648C998" w14:textId="77777777" w:rsidR="006518F9" w:rsidRPr="006F14E1" w:rsidRDefault="006518F9" w:rsidP="002B637F">
            <w:pPr>
              <w:widowControl/>
              <w:suppressAutoHyphens w:val="0"/>
              <w:jc w:val="both"/>
              <w:rPr>
                <w:sz w:val="26"/>
                <w:szCs w:val="24"/>
                <w:lang w:val="tr-TR" w:eastAsia="tr-TR"/>
              </w:rPr>
            </w:pPr>
          </w:p>
          <w:p w14:paraId="716AAAC7" w14:textId="77777777" w:rsidR="006518F9" w:rsidRPr="006F14E1" w:rsidRDefault="006518F9" w:rsidP="002B637F">
            <w:pPr>
              <w:widowControl/>
              <w:suppressAutoHyphens w:val="0"/>
              <w:jc w:val="both"/>
              <w:rPr>
                <w:sz w:val="26"/>
                <w:szCs w:val="24"/>
                <w:lang w:val="tr-TR" w:eastAsia="tr-TR"/>
              </w:rPr>
            </w:pPr>
          </w:p>
          <w:p w14:paraId="242676FA" w14:textId="77777777" w:rsidR="006518F9" w:rsidRPr="006F14E1" w:rsidRDefault="006518F9" w:rsidP="002B637F">
            <w:pPr>
              <w:widowControl/>
              <w:suppressAutoHyphens w:val="0"/>
              <w:jc w:val="both"/>
              <w:rPr>
                <w:sz w:val="26"/>
                <w:szCs w:val="24"/>
                <w:lang w:val="tr-TR" w:eastAsia="tr-TR"/>
              </w:rPr>
            </w:pPr>
          </w:p>
          <w:p w14:paraId="72AF10D6" w14:textId="77777777" w:rsidR="006518F9" w:rsidRPr="006F14E1" w:rsidRDefault="006518F9" w:rsidP="002B637F">
            <w:pPr>
              <w:widowControl/>
              <w:suppressAutoHyphens w:val="0"/>
              <w:jc w:val="both"/>
              <w:rPr>
                <w:sz w:val="22"/>
                <w:szCs w:val="22"/>
                <w:lang w:val="tr-TR" w:eastAsia="tr-TR"/>
              </w:rPr>
            </w:pPr>
            <w:r w:rsidRPr="006F14E1">
              <w:rPr>
                <w:b/>
                <w:sz w:val="22"/>
                <w:szCs w:val="22"/>
                <w:lang w:val="tr-TR" w:eastAsia="tr-TR"/>
              </w:rPr>
              <w:t>EK :</w:t>
            </w:r>
            <w:r w:rsidRPr="006F14E1">
              <w:rPr>
                <w:sz w:val="22"/>
                <w:szCs w:val="22"/>
                <w:lang w:val="tr-TR" w:eastAsia="tr-TR"/>
              </w:rPr>
              <w:t xml:space="preserve"> Doktora Tez Önerisi Formu</w:t>
            </w:r>
          </w:p>
          <w:p w14:paraId="4125CE8A" w14:textId="77777777" w:rsidR="006518F9" w:rsidRPr="006F14E1" w:rsidRDefault="006518F9" w:rsidP="002B637F">
            <w:pPr>
              <w:tabs>
                <w:tab w:val="left" w:pos="566"/>
              </w:tabs>
              <w:spacing w:line="276" w:lineRule="auto"/>
              <w:jc w:val="both"/>
              <w:rPr>
                <w:sz w:val="18"/>
                <w:szCs w:val="18"/>
                <w:lang w:val="tr-TR" w:eastAsia="tr-TR"/>
              </w:rPr>
            </w:pPr>
            <w:r w:rsidRPr="006F14E1">
              <w:rPr>
                <w:sz w:val="18"/>
                <w:szCs w:val="18"/>
                <w:lang w:val="tr-TR" w:eastAsia="tr-TR"/>
              </w:rPr>
              <w:t>(En fazla 20 sayfa olmalıdır. Metinde, 12 punto Times New Roman kullanılmalı; soldan/sağdan ve paragraf arası 6 nk boşluk ve tek satır aralığı bırakılmalıdır.)</w:t>
            </w:r>
          </w:p>
          <w:p w14:paraId="62715414" w14:textId="77777777" w:rsidR="006518F9" w:rsidRPr="006F14E1" w:rsidRDefault="006518F9" w:rsidP="002B637F">
            <w:pPr>
              <w:tabs>
                <w:tab w:val="left" w:pos="566"/>
              </w:tabs>
              <w:spacing w:line="276" w:lineRule="auto"/>
              <w:jc w:val="both"/>
              <w:rPr>
                <w:rFonts w:eastAsia="ヒラギノ明朝 Pro W3"/>
                <w:b/>
                <w:sz w:val="18"/>
                <w:szCs w:val="18"/>
                <w:lang w:val="tr-TR"/>
              </w:rPr>
            </w:pPr>
          </w:p>
        </w:tc>
      </w:tr>
      <w:tr w:rsidR="006518F9" w:rsidRPr="003306DB" w14:paraId="44622947" w14:textId="77777777" w:rsidTr="002B637F">
        <w:trPr>
          <w:trHeight w:val="1039"/>
          <w:jc w:val="center"/>
        </w:trPr>
        <w:tc>
          <w:tcPr>
            <w:tcW w:w="5000" w:type="pct"/>
          </w:tcPr>
          <w:p w14:paraId="70B090CF" w14:textId="77777777" w:rsidR="006518F9" w:rsidRPr="006F14E1" w:rsidRDefault="006518F9" w:rsidP="002B637F">
            <w:pPr>
              <w:tabs>
                <w:tab w:val="left" w:pos="566"/>
              </w:tabs>
              <w:spacing w:line="360" w:lineRule="auto"/>
              <w:jc w:val="both"/>
              <w:rPr>
                <w:rFonts w:eastAsia="ヒラギノ明朝 Pro W3"/>
                <w:b/>
                <w:sz w:val="22"/>
                <w:szCs w:val="18"/>
                <w:lang w:val="tr-TR"/>
              </w:rPr>
            </w:pPr>
          </w:p>
          <w:p w14:paraId="40B03EB3" w14:textId="77777777" w:rsidR="006518F9" w:rsidRPr="006F14E1" w:rsidRDefault="006518F9" w:rsidP="002B637F">
            <w:pPr>
              <w:tabs>
                <w:tab w:val="left" w:pos="566"/>
              </w:tabs>
              <w:spacing w:line="360" w:lineRule="auto"/>
              <w:jc w:val="both"/>
              <w:rPr>
                <w:rFonts w:eastAsia="ヒラギノ明朝 Pro W3"/>
                <w:sz w:val="22"/>
                <w:szCs w:val="18"/>
                <w:lang w:val="tr-TR"/>
              </w:rPr>
            </w:pPr>
            <w:r w:rsidRPr="006F14E1">
              <w:rPr>
                <w:rFonts w:eastAsia="ヒラギノ明朝 Pro W3"/>
                <w:b/>
                <w:sz w:val="22"/>
                <w:szCs w:val="18"/>
                <w:lang w:val="tr-TR"/>
              </w:rPr>
              <w:t xml:space="preserve">Bakınız: </w:t>
            </w:r>
            <w:r w:rsidRPr="006F14E1">
              <w:rPr>
                <w:rFonts w:eastAsia="ヒラギノ明朝 Pro W3"/>
                <w:sz w:val="22"/>
                <w:szCs w:val="18"/>
                <w:lang w:val="tr-TR"/>
              </w:rPr>
              <w:t>Sakarya Üniversitesi Lisansüstü Eğitim-Öğretim Yönetmeliği Md: 4</w:t>
            </w:r>
            <w:r>
              <w:rPr>
                <w:rFonts w:eastAsia="ヒラギノ明朝 Pro W3"/>
                <w:sz w:val="22"/>
                <w:szCs w:val="18"/>
                <w:lang w:val="tr-TR"/>
              </w:rPr>
              <w:t>2 / Doktora Senato Esasları Madde 14</w:t>
            </w:r>
          </w:p>
        </w:tc>
      </w:tr>
      <w:tr w:rsidR="006518F9" w:rsidRPr="006F14E1" w14:paraId="2CE9712D" w14:textId="77777777" w:rsidTr="002B637F">
        <w:trPr>
          <w:trHeight w:val="701"/>
          <w:jc w:val="center"/>
        </w:trPr>
        <w:tc>
          <w:tcPr>
            <w:tcW w:w="5000" w:type="pct"/>
          </w:tcPr>
          <w:p w14:paraId="04D650E1" w14:textId="77777777" w:rsidR="006518F9" w:rsidRPr="006F14E1" w:rsidRDefault="006518F9" w:rsidP="002B637F">
            <w:pPr>
              <w:tabs>
                <w:tab w:val="left" w:pos="566"/>
              </w:tabs>
              <w:spacing w:before="240" w:line="276" w:lineRule="auto"/>
              <w:ind w:firstLine="566"/>
              <w:rPr>
                <w:rFonts w:eastAsia="ヒラギノ明朝 Pro W3"/>
                <w:b/>
                <w:sz w:val="18"/>
                <w:szCs w:val="18"/>
                <w:lang w:val="tr-TR"/>
              </w:rPr>
            </w:pPr>
            <w:r w:rsidRPr="006F14E1">
              <w:rPr>
                <w:rFonts w:eastAsia="ヒラギノ明朝 Pro W3"/>
                <w:b/>
                <w:sz w:val="18"/>
                <w:szCs w:val="18"/>
                <w:lang w:val="tr-TR"/>
              </w:rPr>
              <w:t>Enstitü Yönetim Kurulunun …………………… tarih ve ……………….. sayılı kararı ile KABUL / RED edilmiştir.</w:t>
            </w:r>
          </w:p>
        </w:tc>
      </w:tr>
    </w:tbl>
    <w:p w14:paraId="7B55E630" w14:textId="77777777" w:rsidR="006518F9" w:rsidRPr="006F14E1" w:rsidRDefault="006518F9" w:rsidP="00830439">
      <w:pPr>
        <w:widowControl/>
        <w:suppressAutoHyphens w:val="0"/>
        <w:spacing w:line="276" w:lineRule="auto"/>
        <w:jc w:val="both"/>
        <w:rPr>
          <w:color w:val="000000"/>
          <w:sz w:val="16"/>
          <w:szCs w:val="16"/>
          <w:lang w:val="tr-TR"/>
        </w:rPr>
      </w:pPr>
    </w:p>
    <w:sectPr w:rsidR="006518F9" w:rsidRPr="006F14E1" w:rsidSect="00390901">
      <w:footnotePr>
        <w:pos w:val="beneathText"/>
      </w:footnotePr>
      <w:type w:val="continuous"/>
      <w:pgSz w:w="11899" w:h="16837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1B02C" w14:textId="77777777" w:rsidR="00891A0E" w:rsidRDefault="00891A0E">
      <w:r>
        <w:separator/>
      </w:r>
    </w:p>
  </w:endnote>
  <w:endnote w:type="continuationSeparator" w:id="0">
    <w:p w14:paraId="407560B5" w14:textId="77777777" w:rsidR="00891A0E" w:rsidRDefault="0089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明朝 Pro W3">
    <w:altName w:val="Yu Gothic UI"/>
    <w:charset w:val="80"/>
    <w:family w:val="auto"/>
    <w:pitch w:val="variable"/>
    <w:sig w:usb0="00000001" w:usb1="08070000" w:usb2="01000417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6136" w14:textId="77777777" w:rsidR="003306DB" w:rsidRDefault="003306D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11"/>
      <w:gridCol w:w="2834"/>
      <w:gridCol w:w="3686"/>
    </w:tblGrid>
    <w:tr w:rsidR="000B56B7" w:rsidRPr="003306DB" w14:paraId="77A76B77" w14:textId="77777777" w:rsidTr="003306DB">
      <w:tc>
        <w:tcPr>
          <w:tcW w:w="3511" w:type="dxa"/>
        </w:tcPr>
        <w:p w14:paraId="3C0B29CC" w14:textId="77777777" w:rsidR="000B56B7" w:rsidRPr="003306DB" w:rsidRDefault="000B56B7" w:rsidP="000B56B7">
          <w:pPr>
            <w:pStyle w:val="AltBilgi"/>
            <w:rPr>
              <w:sz w:val="20"/>
            </w:rPr>
          </w:pPr>
          <w:r w:rsidRPr="003306DB">
            <w:rPr>
              <w:rStyle w:val="Gl"/>
              <w:rFonts w:ascii="Arial" w:hAnsi="Arial" w:cs="Arial"/>
              <w:b w:val="0"/>
              <w:bCs w:val="0"/>
              <w:sz w:val="20"/>
              <w:shd w:val="clear" w:color="auto" w:fill="FFFFFF"/>
            </w:rPr>
            <w:t>0</w:t>
          </w:r>
        </w:p>
      </w:tc>
      <w:tc>
        <w:tcPr>
          <w:tcW w:w="2834" w:type="dxa"/>
        </w:tcPr>
        <w:p w14:paraId="134F3A79" w14:textId="38CD1D6B" w:rsidR="000B56B7" w:rsidRPr="003306DB" w:rsidRDefault="000B56B7" w:rsidP="000B56B7">
          <w:pPr>
            <w:pStyle w:val="AltBilgi"/>
            <w:jc w:val="center"/>
            <w:rPr>
              <w:sz w:val="20"/>
            </w:rPr>
          </w:pPr>
          <w:r w:rsidRPr="003306DB">
            <w:rPr>
              <w:rFonts w:ascii="Arial" w:hAnsi="Arial" w:cs="Arial"/>
              <w:sz w:val="20"/>
            </w:rPr>
            <w:t>Sayfa</w:t>
          </w:r>
          <w:r w:rsidR="003306DB">
            <w:rPr>
              <w:rFonts w:ascii="Arial" w:hAnsi="Arial" w:cs="Arial"/>
              <w:sz w:val="20"/>
            </w:rPr>
            <w:t>:</w:t>
          </w:r>
          <w:r w:rsidRPr="003306DB">
            <w:rPr>
              <w:rFonts w:ascii="Arial" w:hAnsi="Arial" w:cs="Arial"/>
              <w:sz w:val="20"/>
            </w:rPr>
            <w:t xml:space="preserve"> </w:t>
          </w:r>
          <w:r w:rsidRPr="003306DB">
            <w:rPr>
              <w:rFonts w:ascii="Arial" w:hAnsi="Arial" w:cs="Arial"/>
              <w:sz w:val="20"/>
            </w:rPr>
            <w:fldChar w:fldCharType="begin"/>
          </w:r>
          <w:r w:rsidRPr="003306DB">
            <w:rPr>
              <w:rFonts w:ascii="Arial" w:hAnsi="Arial" w:cs="Arial"/>
              <w:sz w:val="20"/>
            </w:rPr>
            <w:instrText>PAGE</w:instrText>
          </w:r>
          <w:r w:rsidRPr="003306DB">
            <w:rPr>
              <w:rFonts w:ascii="Arial" w:hAnsi="Arial" w:cs="Arial"/>
              <w:sz w:val="20"/>
            </w:rPr>
            <w:fldChar w:fldCharType="separate"/>
          </w:r>
          <w:r w:rsidRPr="003306DB">
            <w:rPr>
              <w:rFonts w:ascii="Arial" w:hAnsi="Arial" w:cs="Arial"/>
              <w:noProof/>
              <w:sz w:val="20"/>
            </w:rPr>
            <w:t>2</w:t>
          </w:r>
          <w:r w:rsidRPr="003306DB">
            <w:rPr>
              <w:rFonts w:ascii="Arial" w:hAnsi="Arial" w:cs="Arial"/>
              <w:sz w:val="20"/>
            </w:rPr>
            <w:fldChar w:fldCharType="end"/>
          </w:r>
          <w:r w:rsidRPr="003306DB">
            <w:rPr>
              <w:rFonts w:ascii="Arial" w:hAnsi="Arial" w:cs="Arial"/>
              <w:sz w:val="20"/>
            </w:rPr>
            <w:t xml:space="preserve"> / </w:t>
          </w:r>
          <w:r w:rsidRPr="003306DB">
            <w:rPr>
              <w:rFonts w:ascii="Arial" w:hAnsi="Arial" w:cs="Arial"/>
              <w:sz w:val="20"/>
            </w:rPr>
            <w:fldChar w:fldCharType="begin"/>
          </w:r>
          <w:r w:rsidRPr="003306DB">
            <w:rPr>
              <w:rFonts w:ascii="Arial" w:hAnsi="Arial" w:cs="Arial"/>
              <w:sz w:val="20"/>
            </w:rPr>
            <w:instrText>NUMPAGES</w:instrText>
          </w:r>
          <w:r w:rsidRPr="003306DB">
            <w:rPr>
              <w:rFonts w:ascii="Arial" w:hAnsi="Arial" w:cs="Arial"/>
              <w:sz w:val="20"/>
            </w:rPr>
            <w:fldChar w:fldCharType="separate"/>
          </w:r>
          <w:r w:rsidRPr="003306DB">
            <w:rPr>
              <w:rFonts w:ascii="Arial" w:hAnsi="Arial" w:cs="Arial"/>
              <w:noProof/>
              <w:sz w:val="20"/>
            </w:rPr>
            <w:t>2</w:t>
          </w:r>
          <w:r w:rsidRPr="003306DB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3686" w:type="dxa"/>
        </w:tcPr>
        <w:p w14:paraId="6182F2BF" w14:textId="77777777" w:rsidR="000B56B7" w:rsidRPr="003306DB" w:rsidRDefault="000B56B7" w:rsidP="000B56B7">
          <w:pPr>
            <w:pStyle w:val="AltBilgi"/>
            <w:jc w:val="right"/>
            <w:rPr>
              <w:sz w:val="20"/>
            </w:rPr>
          </w:pPr>
          <w:r w:rsidRPr="003306DB">
            <w:rPr>
              <w:rStyle w:val="Gl"/>
              <w:rFonts w:ascii="Arial" w:hAnsi="Arial" w:cs="Arial"/>
              <w:b w:val="0"/>
              <w:bCs w:val="0"/>
              <w:sz w:val="20"/>
              <w:shd w:val="clear" w:color="auto" w:fill="FFFFFF"/>
            </w:rPr>
            <w:t>00.ENS.FR.14.D</w:t>
          </w:r>
        </w:p>
      </w:tc>
    </w:tr>
  </w:tbl>
  <w:p w14:paraId="1A8FCCEF" w14:textId="77777777" w:rsidR="000E1C31" w:rsidRPr="000B56B7" w:rsidRDefault="000E1C31">
    <w:pPr>
      <w:pStyle w:val="AltBilgi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94065" w14:textId="77777777" w:rsidR="003306DB" w:rsidRDefault="003306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E6034" w14:textId="77777777" w:rsidR="00891A0E" w:rsidRDefault="00891A0E">
      <w:r>
        <w:separator/>
      </w:r>
    </w:p>
  </w:footnote>
  <w:footnote w:type="continuationSeparator" w:id="0">
    <w:p w14:paraId="0F5809DB" w14:textId="77777777" w:rsidR="00891A0E" w:rsidRDefault="00891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A534" w14:textId="77777777" w:rsidR="003306DB" w:rsidRDefault="003306D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63EE" w14:textId="77777777" w:rsidR="002049A6" w:rsidRPr="00503653" w:rsidRDefault="002049A6" w:rsidP="00503653">
    <w:pPr>
      <w:pStyle w:val="stBilgi"/>
      <w:spacing w:after="20"/>
      <w:jc w:val="center"/>
      <w:rPr>
        <w:rFonts w:ascii="Arial" w:hAnsi="Arial" w:cs="Arial"/>
        <w:b/>
        <w:noProof/>
        <w:szCs w:val="24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E0A9" w14:textId="77777777" w:rsidR="003306DB" w:rsidRDefault="003306D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25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E29622B"/>
    <w:multiLevelType w:val="hybridMultilevel"/>
    <w:tmpl w:val="CB90D3DA"/>
    <w:lvl w:ilvl="0" w:tplc="D0A27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1B81"/>
    <w:multiLevelType w:val="hybridMultilevel"/>
    <w:tmpl w:val="98BE3D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A3D1E"/>
    <w:multiLevelType w:val="hybridMultilevel"/>
    <w:tmpl w:val="1832ACFC"/>
    <w:lvl w:ilvl="0" w:tplc="7AD251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A476B"/>
    <w:multiLevelType w:val="hybridMultilevel"/>
    <w:tmpl w:val="CEB6C568"/>
    <w:lvl w:ilvl="0" w:tplc="E35E4A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B0E2A"/>
    <w:multiLevelType w:val="hybridMultilevel"/>
    <w:tmpl w:val="28F812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D75FE"/>
    <w:multiLevelType w:val="hybridMultilevel"/>
    <w:tmpl w:val="CBD2E6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6067B"/>
    <w:multiLevelType w:val="hybridMultilevel"/>
    <w:tmpl w:val="2A36D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0664A"/>
    <w:multiLevelType w:val="hybridMultilevel"/>
    <w:tmpl w:val="BF78E4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76739"/>
    <w:multiLevelType w:val="hybridMultilevel"/>
    <w:tmpl w:val="3E9C37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60C63"/>
    <w:multiLevelType w:val="hybridMultilevel"/>
    <w:tmpl w:val="E2A6A8A4"/>
    <w:lvl w:ilvl="0" w:tplc="4DD0A9C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64C99"/>
    <w:multiLevelType w:val="multilevel"/>
    <w:tmpl w:val="99C8347E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5" w15:restartNumberingAfterBreak="0">
    <w:nsid w:val="640A31B8"/>
    <w:multiLevelType w:val="hybridMultilevel"/>
    <w:tmpl w:val="2BDCDB14"/>
    <w:lvl w:ilvl="0" w:tplc="1A324F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8112C"/>
    <w:multiLevelType w:val="multilevel"/>
    <w:tmpl w:val="40E63270"/>
    <w:lvl w:ilvl="0">
      <w:start w:val="1"/>
      <w:numFmt w:val="decimal"/>
      <w:suff w:val="space"/>
      <w:lvlText w:val="%1."/>
      <w:lvlJc w:val="left"/>
      <w:pPr>
        <w:ind w:left="720" w:hanging="323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23"/>
      </w:pPr>
      <w:rPr>
        <w:rFonts w:hint="default"/>
      </w:rPr>
    </w:lvl>
  </w:abstractNum>
  <w:abstractNum w:abstractNumId="17" w15:restartNumberingAfterBreak="0">
    <w:nsid w:val="6A64484A"/>
    <w:multiLevelType w:val="hybridMultilevel"/>
    <w:tmpl w:val="F47830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B640E"/>
    <w:multiLevelType w:val="multilevel"/>
    <w:tmpl w:val="19EE1B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6403C01"/>
    <w:multiLevelType w:val="hybridMultilevel"/>
    <w:tmpl w:val="B26C4864"/>
    <w:lvl w:ilvl="0" w:tplc="D1983BA6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325792">
    <w:abstractNumId w:val="0"/>
  </w:num>
  <w:num w:numId="2" w16cid:durableId="994532483">
    <w:abstractNumId w:val="1"/>
  </w:num>
  <w:num w:numId="3" w16cid:durableId="1154880412">
    <w:abstractNumId w:val="2"/>
  </w:num>
  <w:num w:numId="4" w16cid:durableId="1557661794">
    <w:abstractNumId w:val="3"/>
  </w:num>
  <w:num w:numId="5" w16cid:durableId="719863880">
    <w:abstractNumId w:val="19"/>
  </w:num>
  <w:num w:numId="6" w16cid:durableId="1783763454">
    <w:abstractNumId w:val="13"/>
  </w:num>
  <w:num w:numId="7" w16cid:durableId="1657026972">
    <w:abstractNumId w:val="9"/>
  </w:num>
  <w:num w:numId="8" w16cid:durableId="1900047697">
    <w:abstractNumId w:val="18"/>
  </w:num>
  <w:num w:numId="9" w16cid:durableId="1292438641">
    <w:abstractNumId w:val="6"/>
  </w:num>
  <w:num w:numId="10" w16cid:durableId="41440247">
    <w:abstractNumId w:val="17"/>
  </w:num>
  <w:num w:numId="11" w16cid:durableId="1400715573">
    <w:abstractNumId w:val="8"/>
  </w:num>
  <w:num w:numId="12" w16cid:durableId="1705208261">
    <w:abstractNumId w:val="14"/>
  </w:num>
  <w:num w:numId="13" w16cid:durableId="1114519178">
    <w:abstractNumId w:val="5"/>
  </w:num>
  <w:num w:numId="14" w16cid:durableId="75323987">
    <w:abstractNumId w:val="11"/>
  </w:num>
  <w:num w:numId="15" w16cid:durableId="1519851415">
    <w:abstractNumId w:val="12"/>
  </w:num>
  <w:num w:numId="16" w16cid:durableId="769621393">
    <w:abstractNumId w:val="10"/>
  </w:num>
  <w:num w:numId="17" w16cid:durableId="579799098">
    <w:abstractNumId w:val="15"/>
  </w:num>
  <w:num w:numId="18" w16cid:durableId="1186868942">
    <w:abstractNumId w:val="4"/>
  </w:num>
  <w:num w:numId="19" w16cid:durableId="1035157074">
    <w:abstractNumId w:val="7"/>
  </w:num>
  <w:num w:numId="20" w16cid:durableId="3381966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5B8"/>
    <w:rsid w:val="00001B20"/>
    <w:rsid w:val="00004565"/>
    <w:rsid w:val="000046B8"/>
    <w:rsid w:val="000052F1"/>
    <w:rsid w:val="0000576C"/>
    <w:rsid w:val="00005BC9"/>
    <w:rsid w:val="00006B83"/>
    <w:rsid w:val="00010943"/>
    <w:rsid w:val="00010947"/>
    <w:rsid w:val="00010BB4"/>
    <w:rsid w:val="00012003"/>
    <w:rsid w:val="000124FF"/>
    <w:rsid w:val="00012DD1"/>
    <w:rsid w:val="0001538C"/>
    <w:rsid w:val="00016C9D"/>
    <w:rsid w:val="000173EC"/>
    <w:rsid w:val="00020200"/>
    <w:rsid w:val="00020AFE"/>
    <w:rsid w:val="00020C30"/>
    <w:rsid w:val="00022AAE"/>
    <w:rsid w:val="000234E8"/>
    <w:rsid w:val="000301FE"/>
    <w:rsid w:val="000313B4"/>
    <w:rsid w:val="00031F1D"/>
    <w:rsid w:val="00032985"/>
    <w:rsid w:val="00033C98"/>
    <w:rsid w:val="00033E62"/>
    <w:rsid w:val="00035A78"/>
    <w:rsid w:val="00035EEF"/>
    <w:rsid w:val="000428EE"/>
    <w:rsid w:val="00046331"/>
    <w:rsid w:val="0004717C"/>
    <w:rsid w:val="00050B5F"/>
    <w:rsid w:val="00052751"/>
    <w:rsid w:val="00052CE8"/>
    <w:rsid w:val="00053BA3"/>
    <w:rsid w:val="000546A9"/>
    <w:rsid w:val="00054961"/>
    <w:rsid w:val="00054AB7"/>
    <w:rsid w:val="00057484"/>
    <w:rsid w:val="00063594"/>
    <w:rsid w:val="00063DD1"/>
    <w:rsid w:val="00065F34"/>
    <w:rsid w:val="00067025"/>
    <w:rsid w:val="0006748E"/>
    <w:rsid w:val="0006795B"/>
    <w:rsid w:val="00067A98"/>
    <w:rsid w:val="00067B47"/>
    <w:rsid w:val="00071631"/>
    <w:rsid w:val="000744AB"/>
    <w:rsid w:val="00074B76"/>
    <w:rsid w:val="00075649"/>
    <w:rsid w:val="0007596B"/>
    <w:rsid w:val="00076508"/>
    <w:rsid w:val="00077036"/>
    <w:rsid w:val="00077CD5"/>
    <w:rsid w:val="00077D51"/>
    <w:rsid w:val="00083ABE"/>
    <w:rsid w:val="00086DD8"/>
    <w:rsid w:val="00087A2B"/>
    <w:rsid w:val="000904F9"/>
    <w:rsid w:val="00090521"/>
    <w:rsid w:val="00090691"/>
    <w:rsid w:val="0009169E"/>
    <w:rsid w:val="000919AD"/>
    <w:rsid w:val="00092443"/>
    <w:rsid w:val="00092F0A"/>
    <w:rsid w:val="0009391F"/>
    <w:rsid w:val="00094B2B"/>
    <w:rsid w:val="000950C2"/>
    <w:rsid w:val="0009664E"/>
    <w:rsid w:val="00097517"/>
    <w:rsid w:val="000A05D8"/>
    <w:rsid w:val="000A2890"/>
    <w:rsid w:val="000A30A4"/>
    <w:rsid w:val="000A384F"/>
    <w:rsid w:val="000A75EE"/>
    <w:rsid w:val="000A7979"/>
    <w:rsid w:val="000B084D"/>
    <w:rsid w:val="000B20B7"/>
    <w:rsid w:val="000B2C78"/>
    <w:rsid w:val="000B38B4"/>
    <w:rsid w:val="000B46C9"/>
    <w:rsid w:val="000B56B7"/>
    <w:rsid w:val="000B60EE"/>
    <w:rsid w:val="000B79BB"/>
    <w:rsid w:val="000C1102"/>
    <w:rsid w:val="000C4CEC"/>
    <w:rsid w:val="000C4EC2"/>
    <w:rsid w:val="000C56C6"/>
    <w:rsid w:val="000C5F4B"/>
    <w:rsid w:val="000C60C1"/>
    <w:rsid w:val="000C6B79"/>
    <w:rsid w:val="000D059D"/>
    <w:rsid w:val="000D44E1"/>
    <w:rsid w:val="000D4E28"/>
    <w:rsid w:val="000D4F61"/>
    <w:rsid w:val="000D5206"/>
    <w:rsid w:val="000D65F1"/>
    <w:rsid w:val="000D6705"/>
    <w:rsid w:val="000D6C3B"/>
    <w:rsid w:val="000D75A9"/>
    <w:rsid w:val="000E03E9"/>
    <w:rsid w:val="000E1C31"/>
    <w:rsid w:val="000E2497"/>
    <w:rsid w:val="000E2F7C"/>
    <w:rsid w:val="000E3C09"/>
    <w:rsid w:val="000E44A3"/>
    <w:rsid w:val="000E4B6B"/>
    <w:rsid w:val="000E5646"/>
    <w:rsid w:val="000E650A"/>
    <w:rsid w:val="000E6796"/>
    <w:rsid w:val="000E790E"/>
    <w:rsid w:val="000E7B02"/>
    <w:rsid w:val="000F0620"/>
    <w:rsid w:val="000F206F"/>
    <w:rsid w:val="000F22E3"/>
    <w:rsid w:val="000F35C7"/>
    <w:rsid w:val="000F42D9"/>
    <w:rsid w:val="000F7B3C"/>
    <w:rsid w:val="001002B2"/>
    <w:rsid w:val="001004C6"/>
    <w:rsid w:val="0010070D"/>
    <w:rsid w:val="00101259"/>
    <w:rsid w:val="001032A0"/>
    <w:rsid w:val="00107F37"/>
    <w:rsid w:val="00112232"/>
    <w:rsid w:val="00112916"/>
    <w:rsid w:val="001129CE"/>
    <w:rsid w:val="00112ABF"/>
    <w:rsid w:val="00113A74"/>
    <w:rsid w:val="00115006"/>
    <w:rsid w:val="00116320"/>
    <w:rsid w:val="001168E6"/>
    <w:rsid w:val="0011715F"/>
    <w:rsid w:val="00121150"/>
    <w:rsid w:val="00123708"/>
    <w:rsid w:val="001241A0"/>
    <w:rsid w:val="00125D88"/>
    <w:rsid w:val="0013053C"/>
    <w:rsid w:val="00131CE8"/>
    <w:rsid w:val="00132344"/>
    <w:rsid w:val="00134082"/>
    <w:rsid w:val="00136510"/>
    <w:rsid w:val="0013679D"/>
    <w:rsid w:val="001370A3"/>
    <w:rsid w:val="00137A38"/>
    <w:rsid w:val="001405D6"/>
    <w:rsid w:val="00142D87"/>
    <w:rsid w:val="001445C5"/>
    <w:rsid w:val="00144895"/>
    <w:rsid w:val="00144B18"/>
    <w:rsid w:val="00145E7C"/>
    <w:rsid w:val="0014718B"/>
    <w:rsid w:val="0015082A"/>
    <w:rsid w:val="00150862"/>
    <w:rsid w:val="00151394"/>
    <w:rsid w:val="001515BD"/>
    <w:rsid w:val="001523C3"/>
    <w:rsid w:val="00154EA8"/>
    <w:rsid w:val="0016050C"/>
    <w:rsid w:val="001606F4"/>
    <w:rsid w:val="001609AB"/>
    <w:rsid w:val="00161023"/>
    <w:rsid w:val="001627CB"/>
    <w:rsid w:val="00165626"/>
    <w:rsid w:val="00166E66"/>
    <w:rsid w:val="00170AD5"/>
    <w:rsid w:val="00171729"/>
    <w:rsid w:val="001721C0"/>
    <w:rsid w:val="001733CB"/>
    <w:rsid w:val="00175A4E"/>
    <w:rsid w:val="00176833"/>
    <w:rsid w:val="00176D81"/>
    <w:rsid w:val="00177AF2"/>
    <w:rsid w:val="00180477"/>
    <w:rsid w:val="00180A00"/>
    <w:rsid w:val="001812D6"/>
    <w:rsid w:val="00182098"/>
    <w:rsid w:val="0018471F"/>
    <w:rsid w:val="00186A05"/>
    <w:rsid w:val="00187342"/>
    <w:rsid w:val="00190591"/>
    <w:rsid w:val="00192713"/>
    <w:rsid w:val="0019279B"/>
    <w:rsid w:val="00192FB9"/>
    <w:rsid w:val="0019319E"/>
    <w:rsid w:val="0019443C"/>
    <w:rsid w:val="00194D11"/>
    <w:rsid w:val="00194E33"/>
    <w:rsid w:val="0019557A"/>
    <w:rsid w:val="00196D58"/>
    <w:rsid w:val="00197008"/>
    <w:rsid w:val="00197154"/>
    <w:rsid w:val="001A0E2A"/>
    <w:rsid w:val="001A1CE3"/>
    <w:rsid w:val="001A433A"/>
    <w:rsid w:val="001A5449"/>
    <w:rsid w:val="001A54A4"/>
    <w:rsid w:val="001A6DFB"/>
    <w:rsid w:val="001A7E06"/>
    <w:rsid w:val="001A7E24"/>
    <w:rsid w:val="001B13CD"/>
    <w:rsid w:val="001B1A8B"/>
    <w:rsid w:val="001B1ED7"/>
    <w:rsid w:val="001B2E54"/>
    <w:rsid w:val="001B3A08"/>
    <w:rsid w:val="001B3DD4"/>
    <w:rsid w:val="001B431E"/>
    <w:rsid w:val="001B56C5"/>
    <w:rsid w:val="001B59DC"/>
    <w:rsid w:val="001B5BFD"/>
    <w:rsid w:val="001B6696"/>
    <w:rsid w:val="001C318C"/>
    <w:rsid w:val="001C3223"/>
    <w:rsid w:val="001C387F"/>
    <w:rsid w:val="001C5649"/>
    <w:rsid w:val="001C5773"/>
    <w:rsid w:val="001C6745"/>
    <w:rsid w:val="001C6C57"/>
    <w:rsid w:val="001C6FE8"/>
    <w:rsid w:val="001C7D40"/>
    <w:rsid w:val="001D245F"/>
    <w:rsid w:val="001D2E30"/>
    <w:rsid w:val="001D39E5"/>
    <w:rsid w:val="001D3D88"/>
    <w:rsid w:val="001D5423"/>
    <w:rsid w:val="001E51CF"/>
    <w:rsid w:val="001E5DB3"/>
    <w:rsid w:val="001F1584"/>
    <w:rsid w:val="001F3064"/>
    <w:rsid w:val="001F4970"/>
    <w:rsid w:val="001F499B"/>
    <w:rsid w:val="001F5184"/>
    <w:rsid w:val="001F6E7C"/>
    <w:rsid w:val="001F6F84"/>
    <w:rsid w:val="00202D3E"/>
    <w:rsid w:val="00202D8D"/>
    <w:rsid w:val="002049A6"/>
    <w:rsid w:val="00205D62"/>
    <w:rsid w:val="00205EAA"/>
    <w:rsid w:val="0020665F"/>
    <w:rsid w:val="00206CFF"/>
    <w:rsid w:val="00207461"/>
    <w:rsid w:val="00207A48"/>
    <w:rsid w:val="00207DF9"/>
    <w:rsid w:val="00210B77"/>
    <w:rsid w:val="00210FBC"/>
    <w:rsid w:val="0021191C"/>
    <w:rsid w:val="00212791"/>
    <w:rsid w:val="00212B86"/>
    <w:rsid w:val="00214A12"/>
    <w:rsid w:val="002170E2"/>
    <w:rsid w:val="00217484"/>
    <w:rsid w:val="002203A3"/>
    <w:rsid w:val="002243D4"/>
    <w:rsid w:val="0022613D"/>
    <w:rsid w:val="00226376"/>
    <w:rsid w:val="00227486"/>
    <w:rsid w:val="00230731"/>
    <w:rsid w:val="00231949"/>
    <w:rsid w:val="002319B4"/>
    <w:rsid w:val="00232951"/>
    <w:rsid w:val="002340F7"/>
    <w:rsid w:val="00236E9C"/>
    <w:rsid w:val="0023757B"/>
    <w:rsid w:val="00240234"/>
    <w:rsid w:val="002412EC"/>
    <w:rsid w:val="0024332F"/>
    <w:rsid w:val="00244EB9"/>
    <w:rsid w:val="00245D3A"/>
    <w:rsid w:val="002461DD"/>
    <w:rsid w:val="0024794F"/>
    <w:rsid w:val="00247C6B"/>
    <w:rsid w:val="00250F11"/>
    <w:rsid w:val="00250F24"/>
    <w:rsid w:val="00251452"/>
    <w:rsid w:val="0025409E"/>
    <w:rsid w:val="002550B9"/>
    <w:rsid w:val="00256106"/>
    <w:rsid w:val="002574D7"/>
    <w:rsid w:val="0026128D"/>
    <w:rsid w:val="00261AC0"/>
    <w:rsid w:val="0026265E"/>
    <w:rsid w:val="00262776"/>
    <w:rsid w:val="00263324"/>
    <w:rsid w:val="00263443"/>
    <w:rsid w:val="002638F2"/>
    <w:rsid w:val="002715A5"/>
    <w:rsid w:val="00271B31"/>
    <w:rsid w:val="00272648"/>
    <w:rsid w:val="0027268A"/>
    <w:rsid w:val="00272949"/>
    <w:rsid w:val="00272EF6"/>
    <w:rsid w:val="00274037"/>
    <w:rsid w:val="00274ADD"/>
    <w:rsid w:val="00277407"/>
    <w:rsid w:val="002777E9"/>
    <w:rsid w:val="00280BE0"/>
    <w:rsid w:val="0028271D"/>
    <w:rsid w:val="0028345D"/>
    <w:rsid w:val="002856BB"/>
    <w:rsid w:val="00285A50"/>
    <w:rsid w:val="00293197"/>
    <w:rsid w:val="00293739"/>
    <w:rsid w:val="00294BF8"/>
    <w:rsid w:val="00295EE6"/>
    <w:rsid w:val="00296F63"/>
    <w:rsid w:val="002A0386"/>
    <w:rsid w:val="002A2558"/>
    <w:rsid w:val="002A3661"/>
    <w:rsid w:val="002A3799"/>
    <w:rsid w:val="002A3A23"/>
    <w:rsid w:val="002A3F22"/>
    <w:rsid w:val="002A5AA5"/>
    <w:rsid w:val="002A726D"/>
    <w:rsid w:val="002B057E"/>
    <w:rsid w:val="002B08E8"/>
    <w:rsid w:val="002B1C9F"/>
    <w:rsid w:val="002B3464"/>
    <w:rsid w:val="002B3D90"/>
    <w:rsid w:val="002B4391"/>
    <w:rsid w:val="002B5E41"/>
    <w:rsid w:val="002C065A"/>
    <w:rsid w:val="002C4870"/>
    <w:rsid w:val="002D00D5"/>
    <w:rsid w:val="002D0BE8"/>
    <w:rsid w:val="002D14D7"/>
    <w:rsid w:val="002D1A27"/>
    <w:rsid w:val="002D283C"/>
    <w:rsid w:val="002D6337"/>
    <w:rsid w:val="002D78E4"/>
    <w:rsid w:val="002E1B4E"/>
    <w:rsid w:val="002E202E"/>
    <w:rsid w:val="002E31B8"/>
    <w:rsid w:val="002E5E79"/>
    <w:rsid w:val="002F2B9C"/>
    <w:rsid w:val="002F3321"/>
    <w:rsid w:val="002F4BB6"/>
    <w:rsid w:val="002F725A"/>
    <w:rsid w:val="002F7E61"/>
    <w:rsid w:val="003008C2"/>
    <w:rsid w:val="00302885"/>
    <w:rsid w:val="00303A09"/>
    <w:rsid w:val="00304C0F"/>
    <w:rsid w:val="00305CCC"/>
    <w:rsid w:val="00305DA2"/>
    <w:rsid w:val="003063B4"/>
    <w:rsid w:val="0030646F"/>
    <w:rsid w:val="003065E6"/>
    <w:rsid w:val="003101CD"/>
    <w:rsid w:val="00310E3E"/>
    <w:rsid w:val="00311260"/>
    <w:rsid w:val="00312679"/>
    <w:rsid w:val="00313CDD"/>
    <w:rsid w:val="00314864"/>
    <w:rsid w:val="003149A8"/>
    <w:rsid w:val="00314A9D"/>
    <w:rsid w:val="00315648"/>
    <w:rsid w:val="00315ADF"/>
    <w:rsid w:val="00316AB2"/>
    <w:rsid w:val="00320414"/>
    <w:rsid w:val="00320BBF"/>
    <w:rsid w:val="0032108A"/>
    <w:rsid w:val="00323DB4"/>
    <w:rsid w:val="003263CF"/>
    <w:rsid w:val="00326FEF"/>
    <w:rsid w:val="00327EB5"/>
    <w:rsid w:val="003300D7"/>
    <w:rsid w:val="003306DB"/>
    <w:rsid w:val="00340005"/>
    <w:rsid w:val="0034113E"/>
    <w:rsid w:val="003426E8"/>
    <w:rsid w:val="00342E6D"/>
    <w:rsid w:val="0034303B"/>
    <w:rsid w:val="00343668"/>
    <w:rsid w:val="00345539"/>
    <w:rsid w:val="003457E3"/>
    <w:rsid w:val="003460DC"/>
    <w:rsid w:val="00350A29"/>
    <w:rsid w:val="00357F08"/>
    <w:rsid w:val="0036084A"/>
    <w:rsid w:val="00361729"/>
    <w:rsid w:val="00361AD9"/>
    <w:rsid w:val="00361B63"/>
    <w:rsid w:val="00361DF8"/>
    <w:rsid w:val="00364032"/>
    <w:rsid w:val="0036614B"/>
    <w:rsid w:val="00366D9D"/>
    <w:rsid w:val="00370072"/>
    <w:rsid w:val="00371801"/>
    <w:rsid w:val="0037344E"/>
    <w:rsid w:val="00373539"/>
    <w:rsid w:val="00377234"/>
    <w:rsid w:val="00377BCF"/>
    <w:rsid w:val="003803E8"/>
    <w:rsid w:val="00381352"/>
    <w:rsid w:val="00381C8D"/>
    <w:rsid w:val="00381EBB"/>
    <w:rsid w:val="00381F25"/>
    <w:rsid w:val="00382428"/>
    <w:rsid w:val="00390901"/>
    <w:rsid w:val="0039189F"/>
    <w:rsid w:val="0039218D"/>
    <w:rsid w:val="0039237B"/>
    <w:rsid w:val="00392EE2"/>
    <w:rsid w:val="003961F2"/>
    <w:rsid w:val="003975A9"/>
    <w:rsid w:val="003A04EB"/>
    <w:rsid w:val="003A0970"/>
    <w:rsid w:val="003A0AAD"/>
    <w:rsid w:val="003A2C38"/>
    <w:rsid w:val="003A4D18"/>
    <w:rsid w:val="003A67A0"/>
    <w:rsid w:val="003A6C18"/>
    <w:rsid w:val="003B081C"/>
    <w:rsid w:val="003B192C"/>
    <w:rsid w:val="003B2114"/>
    <w:rsid w:val="003B6E20"/>
    <w:rsid w:val="003B7114"/>
    <w:rsid w:val="003C12CF"/>
    <w:rsid w:val="003C27E4"/>
    <w:rsid w:val="003C377D"/>
    <w:rsid w:val="003C473E"/>
    <w:rsid w:val="003C498C"/>
    <w:rsid w:val="003C4B59"/>
    <w:rsid w:val="003C5D7A"/>
    <w:rsid w:val="003D0C6E"/>
    <w:rsid w:val="003D27B5"/>
    <w:rsid w:val="003D4888"/>
    <w:rsid w:val="003D51B4"/>
    <w:rsid w:val="003D6C18"/>
    <w:rsid w:val="003E1030"/>
    <w:rsid w:val="003E13B6"/>
    <w:rsid w:val="003E1E99"/>
    <w:rsid w:val="003E2A6F"/>
    <w:rsid w:val="003E2F34"/>
    <w:rsid w:val="003E3406"/>
    <w:rsid w:val="003E4AC8"/>
    <w:rsid w:val="003E68D1"/>
    <w:rsid w:val="003F101B"/>
    <w:rsid w:val="003F43B2"/>
    <w:rsid w:val="003F4ECE"/>
    <w:rsid w:val="003F506B"/>
    <w:rsid w:val="00400A7C"/>
    <w:rsid w:val="00400F42"/>
    <w:rsid w:val="004038C6"/>
    <w:rsid w:val="00403A7A"/>
    <w:rsid w:val="00407FB1"/>
    <w:rsid w:val="00410182"/>
    <w:rsid w:val="00410F7C"/>
    <w:rsid w:val="00411D5A"/>
    <w:rsid w:val="00414498"/>
    <w:rsid w:val="004151A6"/>
    <w:rsid w:val="00415800"/>
    <w:rsid w:val="00415D56"/>
    <w:rsid w:val="00417CA3"/>
    <w:rsid w:val="00420492"/>
    <w:rsid w:val="00420976"/>
    <w:rsid w:val="004234BC"/>
    <w:rsid w:val="00423652"/>
    <w:rsid w:val="00427C31"/>
    <w:rsid w:val="00427FCF"/>
    <w:rsid w:val="00430598"/>
    <w:rsid w:val="00430CCB"/>
    <w:rsid w:val="0043112F"/>
    <w:rsid w:val="00431A9F"/>
    <w:rsid w:val="00433B2E"/>
    <w:rsid w:val="004345B2"/>
    <w:rsid w:val="00435B5A"/>
    <w:rsid w:val="004362AC"/>
    <w:rsid w:val="004400FA"/>
    <w:rsid w:val="00441DFB"/>
    <w:rsid w:val="0044223A"/>
    <w:rsid w:val="004422D9"/>
    <w:rsid w:val="0044255B"/>
    <w:rsid w:val="004426EE"/>
    <w:rsid w:val="00444859"/>
    <w:rsid w:val="00444BFC"/>
    <w:rsid w:val="004472DF"/>
    <w:rsid w:val="00450A75"/>
    <w:rsid w:val="00451068"/>
    <w:rsid w:val="004515E4"/>
    <w:rsid w:val="00452BD0"/>
    <w:rsid w:val="00452E1B"/>
    <w:rsid w:val="00453104"/>
    <w:rsid w:val="00453435"/>
    <w:rsid w:val="004541F0"/>
    <w:rsid w:val="00456DB8"/>
    <w:rsid w:val="00460BE6"/>
    <w:rsid w:val="00461920"/>
    <w:rsid w:val="004630E7"/>
    <w:rsid w:val="00463982"/>
    <w:rsid w:val="00466E1E"/>
    <w:rsid w:val="00467C04"/>
    <w:rsid w:val="00467DEB"/>
    <w:rsid w:val="00471925"/>
    <w:rsid w:val="0047194B"/>
    <w:rsid w:val="00471F4B"/>
    <w:rsid w:val="004739EE"/>
    <w:rsid w:val="00475179"/>
    <w:rsid w:val="00475A1B"/>
    <w:rsid w:val="00480FE2"/>
    <w:rsid w:val="00484636"/>
    <w:rsid w:val="004859B6"/>
    <w:rsid w:val="00487D64"/>
    <w:rsid w:val="00491836"/>
    <w:rsid w:val="00491BE1"/>
    <w:rsid w:val="004927FC"/>
    <w:rsid w:val="004933D3"/>
    <w:rsid w:val="004937D8"/>
    <w:rsid w:val="00495B5D"/>
    <w:rsid w:val="004A0A73"/>
    <w:rsid w:val="004A362F"/>
    <w:rsid w:val="004A6FFD"/>
    <w:rsid w:val="004B1047"/>
    <w:rsid w:val="004B1056"/>
    <w:rsid w:val="004B1A9D"/>
    <w:rsid w:val="004B2103"/>
    <w:rsid w:val="004B35EE"/>
    <w:rsid w:val="004B3E6E"/>
    <w:rsid w:val="004B767A"/>
    <w:rsid w:val="004B7738"/>
    <w:rsid w:val="004C0C1F"/>
    <w:rsid w:val="004C0E1C"/>
    <w:rsid w:val="004C1BBA"/>
    <w:rsid w:val="004C3070"/>
    <w:rsid w:val="004C4FBF"/>
    <w:rsid w:val="004C50E2"/>
    <w:rsid w:val="004C59B7"/>
    <w:rsid w:val="004C6671"/>
    <w:rsid w:val="004C672C"/>
    <w:rsid w:val="004C7C7C"/>
    <w:rsid w:val="004D1CFE"/>
    <w:rsid w:val="004D2464"/>
    <w:rsid w:val="004D33B1"/>
    <w:rsid w:val="004D6E20"/>
    <w:rsid w:val="004E19B5"/>
    <w:rsid w:val="004E3B57"/>
    <w:rsid w:val="004E48D9"/>
    <w:rsid w:val="004E5117"/>
    <w:rsid w:val="004E5B8F"/>
    <w:rsid w:val="004E6580"/>
    <w:rsid w:val="004E6BB1"/>
    <w:rsid w:val="004E6DDE"/>
    <w:rsid w:val="004E7AB2"/>
    <w:rsid w:val="004F227A"/>
    <w:rsid w:val="004F2E49"/>
    <w:rsid w:val="004F371C"/>
    <w:rsid w:val="004F4241"/>
    <w:rsid w:val="004F78B9"/>
    <w:rsid w:val="00503653"/>
    <w:rsid w:val="00503A7D"/>
    <w:rsid w:val="005042DD"/>
    <w:rsid w:val="0050491D"/>
    <w:rsid w:val="005049C7"/>
    <w:rsid w:val="005049E0"/>
    <w:rsid w:val="005056A5"/>
    <w:rsid w:val="00506DFB"/>
    <w:rsid w:val="00507EE0"/>
    <w:rsid w:val="005116B2"/>
    <w:rsid w:val="00511716"/>
    <w:rsid w:val="00511FFE"/>
    <w:rsid w:val="00514D7C"/>
    <w:rsid w:val="005151DA"/>
    <w:rsid w:val="005153C4"/>
    <w:rsid w:val="00521896"/>
    <w:rsid w:val="00522867"/>
    <w:rsid w:val="00523BF4"/>
    <w:rsid w:val="0052404A"/>
    <w:rsid w:val="005252AC"/>
    <w:rsid w:val="00526698"/>
    <w:rsid w:val="00527514"/>
    <w:rsid w:val="00527947"/>
    <w:rsid w:val="00527BBB"/>
    <w:rsid w:val="0053230C"/>
    <w:rsid w:val="005351DD"/>
    <w:rsid w:val="00535895"/>
    <w:rsid w:val="00535D45"/>
    <w:rsid w:val="00536657"/>
    <w:rsid w:val="005407C4"/>
    <w:rsid w:val="00541FB1"/>
    <w:rsid w:val="00542ABF"/>
    <w:rsid w:val="00542B4E"/>
    <w:rsid w:val="00543556"/>
    <w:rsid w:val="00543786"/>
    <w:rsid w:val="0054532D"/>
    <w:rsid w:val="00547492"/>
    <w:rsid w:val="0055004A"/>
    <w:rsid w:val="00551B0E"/>
    <w:rsid w:val="00554ACF"/>
    <w:rsid w:val="0055546C"/>
    <w:rsid w:val="005554F4"/>
    <w:rsid w:val="00556E87"/>
    <w:rsid w:val="00560032"/>
    <w:rsid w:val="00560C38"/>
    <w:rsid w:val="00560DC1"/>
    <w:rsid w:val="00561A71"/>
    <w:rsid w:val="00562174"/>
    <w:rsid w:val="00562E85"/>
    <w:rsid w:val="00563940"/>
    <w:rsid w:val="005643B9"/>
    <w:rsid w:val="0056667C"/>
    <w:rsid w:val="00566C15"/>
    <w:rsid w:val="005676B5"/>
    <w:rsid w:val="00567927"/>
    <w:rsid w:val="00567A55"/>
    <w:rsid w:val="00572102"/>
    <w:rsid w:val="00572A0D"/>
    <w:rsid w:val="00573A7B"/>
    <w:rsid w:val="00573E97"/>
    <w:rsid w:val="00574D0A"/>
    <w:rsid w:val="00577B30"/>
    <w:rsid w:val="00585B08"/>
    <w:rsid w:val="00587F22"/>
    <w:rsid w:val="005919D9"/>
    <w:rsid w:val="005922CC"/>
    <w:rsid w:val="00595C25"/>
    <w:rsid w:val="00597D39"/>
    <w:rsid w:val="005A3FA3"/>
    <w:rsid w:val="005A71FE"/>
    <w:rsid w:val="005B0C31"/>
    <w:rsid w:val="005B273D"/>
    <w:rsid w:val="005B52CA"/>
    <w:rsid w:val="005B5FA8"/>
    <w:rsid w:val="005B61C1"/>
    <w:rsid w:val="005C4320"/>
    <w:rsid w:val="005C6FB0"/>
    <w:rsid w:val="005C782C"/>
    <w:rsid w:val="005C7F9E"/>
    <w:rsid w:val="005D1254"/>
    <w:rsid w:val="005D2CA1"/>
    <w:rsid w:val="005D2DAE"/>
    <w:rsid w:val="005D4675"/>
    <w:rsid w:val="005D6451"/>
    <w:rsid w:val="005D6465"/>
    <w:rsid w:val="005E26C5"/>
    <w:rsid w:val="005E7541"/>
    <w:rsid w:val="005F03F6"/>
    <w:rsid w:val="005F0509"/>
    <w:rsid w:val="005F06C3"/>
    <w:rsid w:val="005F16FD"/>
    <w:rsid w:val="005F3084"/>
    <w:rsid w:val="005F717C"/>
    <w:rsid w:val="00603474"/>
    <w:rsid w:val="00604903"/>
    <w:rsid w:val="00605451"/>
    <w:rsid w:val="006058A3"/>
    <w:rsid w:val="00606C4F"/>
    <w:rsid w:val="006070CE"/>
    <w:rsid w:val="00607FAC"/>
    <w:rsid w:val="00610D0B"/>
    <w:rsid w:val="0061151D"/>
    <w:rsid w:val="00611665"/>
    <w:rsid w:val="0061189F"/>
    <w:rsid w:val="006128F5"/>
    <w:rsid w:val="006134A1"/>
    <w:rsid w:val="00615361"/>
    <w:rsid w:val="00616581"/>
    <w:rsid w:val="00616A36"/>
    <w:rsid w:val="00621C04"/>
    <w:rsid w:val="00622950"/>
    <w:rsid w:val="00626341"/>
    <w:rsid w:val="006278A3"/>
    <w:rsid w:val="00627BDE"/>
    <w:rsid w:val="00630839"/>
    <w:rsid w:val="00631FA9"/>
    <w:rsid w:val="00632060"/>
    <w:rsid w:val="00634B87"/>
    <w:rsid w:val="00634E37"/>
    <w:rsid w:val="0063608F"/>
    <w:rsid w:val="006369E7"/>
    <w:rsid w:val="006372D8"/>
    <w:rsid w:val="0063790A"/>
    <w:rsid w:val="006428F0"/>
    <w:rsid w:val="00643693"/>
    <w:rsid w:val="006447EB"/>
    <w:rsid w:val="00645D4E"/>
    <w:rsid w:val="0064751C"/>
    <w:rsid w:val="006515F6"/>
    <w:rsid w:val="006518F9"/>
    <w:rsid w:val="006550EE"/>
    <w:rsid w:val="0065597D"/>
    <w:rsid w:val="00656782"/>
    <w:rsid w:val="0066037C"/>
    <w:rsid w:val="00660414"/>
    <w:rsid w:val="00663E32"/>
    <w:rsid w:val="00664ACC"/>
    <w:rsid w:val="0066582C"/>
    <w:rsid w:val="00666CDA"/>
    <w:rsid w:val="00667538"/>
    <w:rsid w:val="00670848"/>
    <w:rsid w:val="00670E29"/>
    <w:rsid w:val="00672FA4"/>
    <w:rsid w:val="00674A9D"/>
    <w:rsid w:val="00674D4A"/>
    <w:rsid w:val="0067508D"/>
    <w:rsid w:val="0067624C"/>
    <w:rsid w:val="00677786"/>
    <w:rsid w:val="00677E5E"/>
    <w:rsid w:val="006811C0"/>
    <w:rsid w:val="0068266D"/>
    <w:rsid w:val="0068319A"/>
    <w:rsid w:val="00683A22"/>
    <w:rsid w:val="00683A9D"/>
    <w:rsid w:val="0068414D"/>
    <w:rsid w:val="0068687E"/>
    <w:rsid w:val="00686A87"/>
    <w:rsid w:val="00686FC5"/>
    <w:rsid w:val="00687F7D"/>
    <w:rsid w:val="00690391"/>
    <w:rsid w:val="006909D3"/>
    <w:rsid w:val="00692E10"/>
    <w:rsid w:val="006976A5"/>
    <w:rsid w:val="006A0451"/>
    <w:rsid w:val="006A05EC"/>
    <w:rsid w:val="006A21EC"/>
    <w:rsid w:val="006A29DD"/>
    <w:rsid w:val="006A3A2E"/>
    <w:rsid w:val="006A4EDC"/>
    <w:rsid w:val="006A7DE0"/>
    <w:rsid w:val="006B31B9"/>
    <w:rsid w:val="006B39FB"/>
    <w:rsid w:val="006B5187"/>
    <w:rsid w:val="006B58A7"/>
    <w:rsid w:val="006B6A64"/>
    <w:rsid w:val="006C00FD"/>
    <w:rsid w:val="006C3E98"/>
    <w:rsid w:val="006C479F"/>
    <w:rsid w:val="006C4E0C"/>
    <w:rsid w:val="006C5500"/>
    <w:rsid w:val="006C57E3"/>
    <w:rsid w:val="006D093B"/>
    <w:rsid w:val="006D203A"/>
    <w:rsid w:val="006D2915"/>
    <w:rsid w:val="006D3E64"/>
    <w:rsid w:val="006D3FBA"/>
    <w:rsid w:val="006D4ADB"/>
    <w:rsid w:val="006D50AD"/>
    <w:rsid w:val="006E0993"/>
    <w:rsid w:val="006E3991"/>
    <w:rsid w:val="006E462C"/>
    <w:rsid w:val="006E49EC"/>
    <w:rsid w:val="006E4C91"/>
    <w:rsid w:val="006E5B44"/>
    <w:rsid w:val="006E6D83"/>
    <w:rsid w:val="006E7E6D"/>
    <w:rsid w:val="006F14E1"/>
    <w:rsid w:val="006F21E6"/>
    <w:rsid w:val="006F2D89"/>
    <w:rsid w:val="006F3A31"/>
    <w:rsid w:val="006F469C"/>
    <w:rsid w:val="006F4864"/>
    <w:rsid w:val="006F4EA8"/>
    <w:rsid w:val="006F613A"/>
    <w:rsid w:val="006F6445"/>
    <w:rsid w:val="006F6480"/>
    <w:rsid w:val="006F7289"/>
    <w:rsid w:val="006F7A15"/>
    <w:rsid w:val="00701376"/>
    <w:rsid w:val="007016A8"/>
    <w:rsid w:val="00701D0B"/>
    <w:rsid w:val="007057DE"/>
    <w:rsid w:val="0070657E"/>
    <w:rsid w:val="00707FEB"/>
    <w:rsid w:val="007110AE"/>
    <w:rsid w:val="0071127F"/>
    <w:rsid w:val="00711E99"/>
    <w:rsid w:val="00713CB2"/>
    <w:rsid w:val="00713E1C"/>
    <w:rsid w:val="007146EB"/>
    <w:rsid w:val="0071556F"/>
    <w:rsid w:val="007165A2"/>
    <w:rsid w:val="0072057D"/>
    <w:rsid w:val="007215F5"/>
    <w:rsid w:val="00722002"/>
    <w:rsid w:val="00722147"/>
    <w:rsid w:val="0072342A"/>
    <w:rsid w:val="00723558"/>
    <w:rsid w:val="00723C33"/>
    <w:rsid w:val="00725101"/>
    <w:rsid w:val="00726991"/>
    <w:rsid w:val="0073063F"/>
    <w:rsid w:val="0073199D"/>
    <w:rsid w:val="00732F1D"/>
    <w:rsid w:val="007331B5"/>
    <w:rsid w:val="00735870"/>
    <w:rsid w:val="0074167D"/>
    <w:rsid w:val="0074227F"/>
    <w:rsid w:val="00747CB3"/>
    <w:rsid w:val="00747F4F"/>
    <w:rsid w:val="00752BCB"/>
    <w:rsid w:val="00753247"/>
    <w:rsid w:val="00754E8B"/>
    <w:rsid w:val="00755B90"/>
    <w:rsid w:val="007573BE"/>
    <w:rsid w:val="00762BB2"/>
    <w:rsid w:val="00763A8A"/>
    <w:rsid w:val="00763E89"/>
    <w:rsid w:val="0076435F"/>
    <w:rsid w:val="00770FF1"/>
    <w:rsid w:val="00771891"/>
    <w:rsid w:val="00771916"/>
    <w:rsid w:val="00772B65"/>
    <w:rsid w:val="007763D0"/>
    <w:rsid w:val="007773BE"/>
    <w:rsid w:val="00781B46"/>
    <w:rsid w:val="00783025"/>
    <w:rsid w:val="0078576E"/>
    <w:rsid w:val="007869BF"/>
    <w:rsid w:val="00786F26"/>
    <w:rsid w:val="00787D66"/>
    <w:rsid w:val="007910C2"/>
    <w:rsid w:val="0079313B"/>
    <w:rsid w:val="0079329C"/>
    <w:rsid w:val="0079365A"/>
    <w:rsid w:val="00797713"/>
    <w:rsid w:val="007A07AA"/>
    <w:rsid w:val="007A19CC"/>
    <w:rsid w:val="007A3A9F"/>
    <w:rsid w:val="007A4CDE"/>
    <w:rsid w:val="007A5E55"/>
    <w:rsid w:val="007A7E3A"/>
    <w:rsid w:val="007B0B37"/>
    <w:rsid w:val="007B136D"/>
    <w:rsid w:val="007B2E76"/>
    <w:rsid w:val="007B4F35"/>
    <w:rsid w:val="007B51D7"/>
    <w:rsid w:val="007B769C"/>
    <w:rsid w:val="007C0C5E"/>
    <w:rsid w:val="007C1384"/>
    <w:rsid w:val="007C2D62"/>
    <w:rsid w:val="007C2DC6"/>
    <w:rsid w:val="007C2EDC"/>
    <w:rsid w:val="007C3173"/>
    <w:rsid w:val="007C4274"/>
    <w:rsid w:val="007C4941"/>
    <w:rsid w:val="007D171A"/>
    <w:rsid w:val="007D1C9D"/>
    <w:rsid w:val="007D1E68"/>
    <w:rsid w:val="007D395B"/>
    <w:rsid w:val="007D439C"/>
    <w:rsid w:val="007E26BC"/>
    <w:rsid w:val="007E2B44"/>
    <w:rsid w:val="007E3F88"/>
    <w:rsid w:val="007E50F7"/>
    <w:rsid w:val="007E6847"/>
    <w:rsid w:val="007F1F5A"/>
    <w:rsid w:val="007F2D03"/>
    <w:rsid w:val="007F3675"/>
    <w:rsid w:val="007F38DB"/>
    <w:rsid w:val="007F3BC7"/>
    <w:rsid w:val="007F4C13"/>
    <w:rsid w:val="007F5157"/>
    <w:rsid w:val="007F52C7"/>
    <w:rsid w:val="007F6BF3"/>
    <w:rsid w:val="007F72A6"/>
    <w:rsid w:val="007F72F7"/>
    <w:rsid w:val="00800978"/>
    <w:rsid w:val="008017D5"/>
    <w:rsid w:val="0080211F"/>
    <w:rsid w:val="008025D6"/>
    <w:rsid w:val="0080536B"/>
    <w:rsid w:val="008074ED"/>
    <w:rsid w:val="008079B8"/>
    <w:rsid w:val="00810C75"/>
    <w:rsid w:val="0081255C"/>
    <w:rsid w:val="008139F7"/>
    <w:rsid w:val="008155FE"/>
    <w:rsid w:val="008171F6"/>
    <w:rsid w:val="008202B0"/>
    <w:rsid w:val="00820570"/>
    <w:rsid w:val="00822A1E"/>
    <w:rsid w:val="0082754C"/>
    <w:rsid w:val="00830439"/>
    <w:rsid w:val="00831E8D"/>
    <w:rsid w:val="008320AA"/>
    <w:rsid w:val="0083285B"/>
    <w:rsid w:val="00832A41"/>
    <w:rsid w:val="00833B50"/>
    <w:rsid w:val="00834FFB"/>
    <w:rsid w:val="00837353"/>
    <w:rsid w:val="008400AB"/>
    <w:rsid w:val="008401CE"/>
    <w:rsid w:val="00842AC3"/>
    <w:rsid w:val="008439AA"/>
    <w:rsid w:val="008445D1"/>
    <w:rsid w:val="00846C47"/>
    <w:rsid w:val="00847DA2"/>
    <w:rsid w:val="0085128F"/>
    <w:rsid w:val="008525AF"/>
    <w:rsid w:val="00853465"/>
    <w:rsid w:val="00855D14"/>
    <w:rsid w:val="00860D45"/>
    <w:rsid w:val="00861A58"/>
    <w:rsid w:val="00864C69"/>
    <w:rsid w:val="008656B5"/>
    <w:rsid w:val="00866418"/>
    <w:rsid w:val="0086656D"/>
    <w:rsid w:val="00871C73"/>
    <w:rsid w:val="0087433F"/>
    <w:rsid w:val="00874DC2"/>
    <w:rsid w:val="008765B8"/>
    <w:rsid w:val="00877E69"/>
    <w:rsid w:val="0088057C"/>
    <w:rsid w:val="00881B72"/>
    <w:rsid w:val="008823C8"/>
    <w:rsid w:val="00883989"/>
    <w:rsid w:val="00884921"/>
    <w:rsid w:val="0088601A"/>
    <w:rsid w:val="00887215"/>
    <w:rsid w:val="00887BD1"/>
    <w:rsid w:val="00890B89"/>
    <w:rsid w:val="008911FC"/>
    <w:rsid w:val="00891A0E"/>
    <w:rsid w:val="00894472"/>
    <w:rsid w:val="00894DCA"/>
    <w:rsid w:val="00897820"/>
    <w:rsid w:val="00897853"/>
    <w:rsid w:val="00897C68"/>
    <w:rsid w:val="008A2A25"/>
    <w:rsid w:val="008A39DE"/>
    <w:rsid w:val="008A44DC"/>
    <w:rsid w:val="008A47D3"/>
    <w:rsid w:val="008A4AFB"/>
    <w:rsid w:val="008A7BEC"/>
    <w:rsid w:val="008B1208"/>
    <w:rsid w:val="008B6285"/>
    <w:rsid w:val="008B66CC"/>
    <w:rsid w:val="008B7020"/>
    <w:rsid w:val="008B73B9"/>
    <w:rsid w:val="008B750F"/>
    <w:rsid w:val="008B7FF1"/>
    <w:rsid w:val="008C0ADD"/>
    <w:rsid w:val="008C15C2"/>
    <w:rsid w:val="008C173F"/>
    <w:rsid w:val="008C2705"/>
    <w:rsid w:val="008C3124"/>
    <w:rsid w:val="008C33E8"/>
    <w:rsid w:val="008C3856"/>
    <w:rsid w:val="008C3F5B"/>
    <w:rsid w:val="008C4BA9"/>
    <w:rsid w:val="008C4F45"/>
    <w:rsid w:val="008C5366"/>
    <w:rsid w:val="008C5FA6"/>
    <w:rsid w:val="008D16E7"/>
    <w:rsid w:val="008D239B"/>
    <w:rsid w:val="008D2480"/>
    <w:rsid w:val="008D2C7A"/>
    <w:rsid w:val="008D42CE"/>
    <w:rsid w:val="008D4FB0"/>
    <w:rsid w:val="008D6725"/>
    <w:rsid w:val="008D7A37"/>
    <w:rsid w:val="008D7A9E"/>
    <w:rsid w:val="008D7F34"/>
    <w:rsid w:val="008E217E"/>
    <w:rsid w:val="008E251A"/>
    <w:rsid w:val="008E36D1"/>
    <w:rsid w:val="008E387D"/>
    <w:rsid w:val="008E3CA2"/>
    <w:rsid w:val="008E5EF5"/>
    <w:rsid w:val="008E72FB"/>
    <w:rsid w:val="008E79AC"/>
    <w:rsid w:val="008E79CD"/>
    <w:rsid w:val="008F0F7D"/>
    <w:rsid w:val="008F3065"/>
    <w:rsid w:val="008F3AFD"/>
    <w:rsid w:val="008F4DB0"/>
    <w:rsid w:val="008F54A2"/>
    <w:rsid w:val="008F6423"/>
    <w:rsid w:val="008F71CE"/>
    <w:rsid w:val="008F7299"/>
    <w:rsid w:val="008F7631"/>
    <w:rsid w:val="008F7E93"/>
    <w:rsid w:val="009008AF"/>
    <w:rsid w:val="009012B8"/>
    <w:rsid w:val="00907BE6"/>
    <w:rsid w:val="009104E5"/>
    <w:rsid w:val="00910FBF"/>
    <w:rsid w:val="00911375"/>
    <w:rsid w:val="00913062"/>
    <w:rsid w:val="00914B3F"/>
    <w:rsid w:val="00916212"/>
    <w:rsid w:val="0091704A"/>
    <w:rsid w:val="00917122"/>
    <w:rsid w:val="00920A3C"/>
    <w:rsid w:val="00920E83"/>
    <w:rsid w:val="00921C8E"/>
    <w:rsid w:val="00923920"/>
    <w:rsid w:val="00924639"/>
    <w:rsid w:val="00925B5E"/>
    <w:rsid w:val="009340A2"/>
    <w:rsid w:val="00934E46"/>
    <w:rsid w:val="00935D0A"/>
    <w:rsid w:val="00937393"/>
    <w:rsid w:val="00937464"/>
    <w:rsid w:val="00937620"/>
    <w:rsid w:val="0093767F"/>
    <w:rsid w:val="009407E1"/>
    <w:rsid w:val="0094590D"/>
    <w:rsid w:val="00946BA9"/>
    <w:rsid w:val="00947400"/>
    <w:rsid w:val="00947D00"/>
    <w:rsid w:val="009516BD"/>
    <w:rsid w:val="00952334"/>
    <w:rsid w:val="00952D0B"/>
    <w:rsid w:val="0096052C"/>
    <w:rsid w:val="009613BC"/>
    <w:rsid w:val="009616DC"/>
    <w:rsid w:val="00961C48"/>
    <w:rsid w:val="00963705"/>
    <w:rsid w:val="00965E99"/>
    <w:rsid w:val="009673F1"/>
    <w:rsid w:val="009701BF"/>
    <w:rsid w:val="00972FE3"/>
    <w:rsid w:val="00976DCD"/>
    <w:rsid w:val="00977857"/>
    <w:rsid w:val="00980FF1"/>
    <w:rsid w:val="009812FF"/>
    <w:rsid w:val="00983302"/>
    <w:rsid w:val="00983D08"/>
    <w:rsid w:val="00985E7F"/>
    <w:rsid w:val="00985EBC"/>
    <w:rsid w:val="009873EF"/>
    <w:rsid w:val="00993267"/>
    <w:rsid w:val="00995967"/>
    <w:rsid w:val="0099643A"/>
    <w:rsid w:val="00996987"/>
    <w:rsid w:val="00996DDD"/>
    <w:rsid w:val="00997B54"/>
    <w:rsid w:val="009A1756"/>
    <w:rsid w:val="009A2BAE"/>
    <w:rsid w:val="009A2CFE"/>
    <w:rsid w:val="009A4410"/>
    <w:rsid w:val="009B050B"/>
    <w:rsid w:val="009B10B1"/>
    <w:rsid w:val="009B22BB"/>
    <w:rsid w:val="009B2714"/>
    <w:rsid w:val="009B29B9"/>
    <w:rsid w:val="009B3EC8"/>
    <w:rsid w:val="009B47AA"/>
    <w:rsid w:val="009B47FB"/>
    <w:rsid w:val="009B4C76"/>
    <w:rsid w:val="009B6E52"/>
    <w:rsid w:val="009B7BEF"/>
    <w:rsid w:val="009C0F2B"/>
    <w:rsid w:val="009C17D5"/>
    <w:rsid w:val="009C1B06"/>
    <w:rsid w:val="009C1E4E"/>
    <w:rsid w:val="009C30AE"/>
    <w:rsid w:val="009C33FA"/>
    <w:rsid w:val="009C3564"/>
    <w:rsid w:val="009C4EE7"/>
    <w:rsid w:val="009C54AF"/>
    <w:rsid w:val="009C5669"/>
    <w:rsid w:val="009C6D35"/>
    <w:rsid w:val="009D0745"/>
    <w:rsid w:val="009D1E1A"/>
    <w:rsid w:val="009D4297"/>
    <w:rsid w:val="009D42CC"/>
    <w:rsid w:val="009D442C"/>
    <w:rsid w:val="009E0921"/>
    <w:rsid w:val="009E0C9F"/>
    <w:rsid w:val="009E1F11"/>
    <w:rsid w:val="009E3600"/>
    <w:rsid w:val="009E520D"/>
    <w:rsid w:val="009F0079"/>
    <w:rsid w:val="009F0ED5"/>
    <w:rsid w:val="009F237D"/>
    <w:rsid w:val="009F2A20"/>
    <w:rsid w:val="009F4D48"/>
    <w:rsid w:val="009F7C2B"/>
    <w:rsid w:val="00A01C0B"/>
    <w:rsid w:val="00A021D2"/>
    <w:rsid w:val="00A030FC"/>
    <w:rsid w:val="00A060D5"/>
    <w:rsid w:val="00A06580"/>
    <w:rsid w:val="00A067E2"/>
    <w:rsid w:val="00A14F76"/>
    <w:rsid w:val="00A15557"/>
    <w:rsid w:val="00A16394"/>
    <w:rsid w:val="00A1682A"/>
    <w:rsid w:val="00A16882"/>
    <w:rsid w:val="00A17BEE"/>
    <w:rsid w:val="00A200CB"/>
    <w:rsid w:val="00A25A79"/>
    <w:rsid w:val="00A25BC9"/>
    <w:rsid w:val="00A26697"/>
    <w:rsid w:val="00A26AA3"/>
    <w:rsid w:val="00A26F9C"/>
    <w:rsid w:val="00A319D3"/>
    <w:rsid w:val="00A32FCE"/>
    <w:rsid w:val="00A33F61"/>
    <w:rsid w:val="00A40FD0"/>
    <w:rsid w:val="00A55C3F"/>
    <w:rsid w:val="00A609C5"/>
    <w:rsid w:val="00A60A60"/>
    <w:rsid w:val="00A64449"/>
    <w:rsid w:val="00A64D40"/>
    <w:rsid w:val="00A65961"/>
    <w:rsid w:val="00A661D5"/>
    <w:rsid w:val="00A70D7D"/>
    <w:rsid w:val="00A71038"/>
    <w:rsid w:val="00A721C5"/>
    <w:rsid w:val="00A72957"/>
    <w:rsid w:val="00A74AB9"/>
    <w:rsid w:val="00A757E8"/>
    <w:rsid w:val="00A76150"/>
    <w:rsid w:val="00A76740"/>
    <w:rsid w:val="00A76B64"/>
    <w:rsid w:val="00A7777E"/>
    <w:rsid w:val="00A777E2"/>
    <w:rsid w:val="00A8069E"/>
    <w:rsid w:val="00A81351"/>
    <w:rsid w:val="00A82A80"/>
    <w:rsid w:val="00A8342A"/>
    <w:rsid w:val="00A866CB"/>
    <w:rsid w:val="00A922E5"/>
    <w:rsid w:val="00A933DB"/>
    <w:rsid w:val="00A93704"/>
    <w:rsid w:val="00A94F79"/>
    <w:rsid w:val="00AA01CA"/>
    <w:rsid w:val="00AA0B2D"/>
    <w:rsid w:val="00AA3A50"/>
    <w:rsid w:val="00AA406D"/>
    <w:rsid w:val="00AA445F"/>
    <w:rsid w:val="00AA6899"/>
    <w:rsid w:val="00AA6A8F"/>
    <w:rsid w:val="00AA7041"/>
    <w:rsid w:val="00AB15A6"/>
    <w:rsid w:val="00AB2ACC"/>
    <w:rsid w:val="00AB5942"/>
    <w:rsid w:val="00AB6C09"/>
    <w:rsid w:val="00AB7DAA"/>
    <w:rsid w:val="00AB7E8D"/>
    <w:rsid w:val="00AC146E"/>
    <w:rsid w:val="00AC4FB4"/>
    <w:rsid w:val="00AC507E"/>
    <w:rsid w:val="00AC6D1E"/>
    <w:rsid w:val="00AC6DED"/>
    <w:rsid w:val="00AC7604"/>
    <w:rsid w:val="00AC7DC5"/>
    <w:rsid w:val="00AD0B6A"/>
    <w:rsid w:val="00AD0E46"/>
    <w:rsid w:val="00AD1FF5"/>
    <w:rsid w:val="00AD28F3"/>
    <w:rsid w:val="00AD43BE"/>
    <w:rsid w:val="00AD5BFF"/>
    <w:rsid w:val="00AD779A"/>
    <w:rsid w:val="00AE192D"/>
    <w:rsid w:val="00AE2354"/>
    <w:rsid w:val="00AE2CF9"/>
    <w:rsid w:val="00AE351A"/>
    <w:rsid w:val="00AE4E7A"/>
    <w:rsid w:val="00AE500C"/>
    <w:rsid w:val="00AE5520"/>
    <w:rsid w:val="00AE6959"/>
    <w:rsid w:val="00AE6A01"/>
    <w:rsid w:val="00AE7A70"/>
    <w:rsid w:val="00AF0DE1"/>
    <w:rsid w:val="00AF1820"/>
    <w:rsid w:val="00AF1CB1"/>
    <w:rsid w:val="00AF1F1F"/>
    <w:rsid w:val="00AF5DB9"/>
    <w:rsid w:val="00AF73DD"/>
    <w:rsid w:val="00AF7930"/>
    <w:rsid w:val="00B001C5"/>
    <w:rsid w:val="00B015F4"/>
    <w:rsid w:val="00B01A64"/>
    <w:rsid w:val="00B05E14"/>
    <w:rsid w:val="00B06B52"/>
    <w:rsid w:val="00B10FE6"/>
    <w:rsid w:val="00B1104D"/>
    <w:rsid w:val="00B15530"/>
    <w:rsid w:val="00B16484"/>
    <w:rsid w:val="00B2139B"/>
    <w:rsid w:val="00B21970"/>
    <w:rsid w:val="00B23C7A"/>
    <w:rsid w:val="00B257F1"/>
    <w:rsid w:val="00B2669D"/>
    <w:rsid w:val="00B302CB"/>
    <w:rsid w:val="00B30401"/>
    <w:rsid w:val="00B30E63"/>
    <w:rsid w:val="00B3127A"/>
    <w:rsid w:val="00B32714"/>
    <w:rsid w:val="00B35A61"/>
    <w:rsid w:val="00B36123"/>
    <w:rsid w:val="00B369AB"/>
    <w:rsid w:val="00B3714A"/>
    <w:rsid w:val="00B435E5"/>
    <w:rsid w:val="00B454E1"/>
    <w:rsid w:val="00B45C57"/>
    <w:rsid w:val="00B507C0"/>
    <w:rsid w:val="00B50F8B"/>
    <w:rsid w:val="00B526AA"/>
    <w:rsid w:val="00B52B54"/>
    <w:rsid w:val="00B54401"/>
    <w:rsid w:val="00B54785"/>
    <w:rsid w:val="00B56598"/>
    <w:rsid w:val="00B56B9D"/>
    <w:rsid w:val="00B61761"/>
    <w:rsid w:val="00B61A12"/>
    <w:rsid w:val="00B622CF"/>
    <w:rsid w:val="00B636BB"/>
    <w:rsid w:val="00B64D63"/>
    <w:rsid w:val="00B6567D"/>
    <w:rsid w:val="00B65C44"/>
    <w:rsid w:val="00B70665"/>
    <w:rsid w:val="00B70713"/>
    <w:rsid w:val="00B7278B"/>
    <w:rsid w:val="00B72BAB"/>
    <w:rsid w:val="00B76567"/>
    <w:rsid w:val="00B76580"/>
    <w:rsid w:val="00B76998"/>
    <w:rsid w:val="00B76E5F"/>
    <w:rsid w:val="00B80830"/>
    <w:rsid w:val="00B81AF9"/>
    <w:rsid w:val="00B8375A"/>
    <w:rsid w:val="00B84575"/>
    <w:rsid w:val="00B87F24"/>
    <w:rsid w:val="00B90914"/>
    <w:rsid w:val="00B91585"/>
    <w:rsid w:val="00B91ED3"/>
    <w:rsid w:val="00B92710"/>
    <w:rsid w:val="00B954CB"/>
    <w:rsid w:val="00B97004"/>
    <w:rsid w:val="00BA0D04"/>
    <w:rsid w:val="00BA0E23"/>
    <w:rsid w:val="00BA1B6B"/>
    <w:rsid w:val="00BA29DE"/>
    <w:rsid w:val="00BA2A9A"/>
    <w:rsid w:val="00BA53CC"/>
    <w:rsid w:val="00BB258F"/>
    <w:rsid w:val="00BB6837"/>
    <w:rsid w:val="00BC137A"/>
    <w:rsid w:val="00BC13C6"/>
    <w:rsid w:val="00BC2D92"/>
    <w:rsid w:val="00BC48DF"/>
    <w:rsid w:val="00BC5406"/>
    <w:rsid w:val="00BC5676"/>
    <w:rsid w:val="00BC64C4"/>
    <w:rsid w:val="00BD09E2"/>
    <w:rsid w:val="00BD3764"/>
    <w:rsid w:val="00BD47B8"/>
    <w:rsid w:val="00BD58B6"/>
    <w:rsid w:val="00BD7493"/>
    <w:rsid w:val="00BE0004"/>
    <w:rsid w:val="00BE0032"/>
    <w:rsid w:val="00BE4680"/>
    <w:rsid w:val="00BF342E"/>
    <w:rsid w:val="00BF34FF"/>
    <w:rsid w:val="00BF57C6"/>
    <w:rsid w:val="00BF69EE"/>
    <w:rsid w:val="00C021AC"/>
    <w:rsid w:val="00C03804"/>
    <w:rsid w:val="00C04EB8"/>
    <w:rsid w:val="00C05750"/>
    <w:rsid w:val="00C065C1"/>
    <w:rsid w:val="00C074F2"/>
    <w:rsid w:val="00C075E5"/>
    <w:rsid w:val="00C1019E"/>
    <w:rsid w:val="00C110A4"/>
    <w:rsid w:val="00C12441"/>
    <w:rsid w:val="00C14BB5"/>
    <w:rsid w:val="00C150C6"/>
    <w:rsid w:val="00C1576F"/>
    <w:rsid w:val="00C1662A"/>
    <w:rsid w:val="00C16B5B"/>
    <w:rsid w:val="00C16CE7"/>
    <w:rsid w:val="00C16D5C"/>
    <w:rsid w:val="00C2076F"/>
    <w:rsid w:val="00C23EE6"/>
    <w:rsid w:val="00C27241"/>
    <w:rsid w:val="00C30A7C"/>
    <w:rsid w:val="00C31367"/>
    <w:rsid w:val="00C31538"/>
    <w:rsid w:val="00C338AE"/>
    <w:rsid w:val="00C350ED"/>
    <w:rsid w:val="00C354E1"/>
    <w:rsid w:val="00C407CD"/>
    <w:rsid w:val="00C40A90"/>
    <w:rsid w:val="00C40CBA"/>
    <w:rsid w:val="00C4139F"/>
    <w:rsid w:val="00C41B74"/>
    <w:rsid w:val="00C426F0"/>
    <w:rsid w:val="00C42948"/>
    <w:rsid w:val="00C42CE0"/>
    <w:rsid w:val="00C43F94"/>
    <w:rsid w:val="00C46051"/>
    <w:rsid w:val="00C463A3"/>
    <w:rsid w:val="00C46680"/>
    <w:rsid w:val="00C46DD7"/>
    <w:rsid w:val="00C50D7C"/>
    <w:rsid w:val="00C531EE"/>
    <w:rsid w:val="00C55467"/>
    <w:rsid w:val="00C60ACD"/>
    <w:rsid w:val="00C60F02"/>
    <w:rsid w:val="00C613E0"/>
    <w:rsid w:val="00C6267F"/>
    <w:rsid w:val="00C64BA3"/>
    <w:rsid w:val="00C64E34"/>
    <w:rsid w:val="00C65366"/>
    <w:rsid w:val="00C71567"/>
    <w:rsid w:val="00C72251"/>
    <w:rsid w:val="00C75367"/>
    <w:rsid w:val="00C77967"/>
    <w:rsid w:val="00C807D1"/>
    <w:rsid w:val="00C82D32"/>
    <w:rsid w:val="00C8490D"/>
    <w:rsid w:val="00C84B86"/>
    <w:rsid w:val="00C85401"/>
    <w:rsid w:val="00C85958"/>
    <w:rsid w:val="00C86303"/>
    <w:rsid w:val="00C874C3"/>
    <w:rsid w:val="00C94D94"/>
    <w:rsid w:val="00C95BDE"/>
    <w:rsid w:val="00C9742B"/>
    <w:rsid w:val="00C9797A"/>
    <w:rsid w:val="00C97EBD"/>
    <w:rsid w:val="00CA1F76"/>
    <w:rsid w:val="00CA54DE"/>
    <w:rsid w:val="00CA643D"/>
    <w:rsid w:val="00CB0120"/>
    <w:rsid w:val="00CB05C8"/>
    <w:rsid w:val="00CB2601"/>
    <w:rsid w:val="00CB49BE"/>
    <w:rsid w:val="00CB5E92"/>
    <w:rsid w:val="00CB755E"/>
    <w:rsid w:val="00CB7BCF"/>
    <w:rsid w:val="00CB7E77"/>
    <w:rsid w:val="00CC0836"/>
    <w:rsid w:val="00CC1CFA"/>
    <w:rsid w:val="00CC4748"/>
    <w:rsid w:val="00CC5C36"/>
    <w:rsid w:val="00CC62EA"/>
    <w:rsid w:val="00CC708F"/>
    <w:rsid w:val="00CC748E"/>
    <w:rsid w:val="00CC7AEB"/>
    <w:rsid w:val="00CD0495"/>
    <w:rsid w:val="00CD0698"/>
    <w:rsid w:val="00CD2B6C"/>
    <w:rsid w:val="00CD344B"/>
    <w:rsid w:val="00CD5265"/>
    <w:rsid w:val="00CD57B1"/>
    <w:rsid w:val="00CD5B9D"/>
    <w:rsid w:val="00CD6209"/>
    <w:rsid w:val="00CD63C7"/>
    <w:rsid w:val="00CD745A"/>
    <w:rsid w:val="00CD7BB6"/>
    <w:rsid w:val="00CE6B70"/>
    <w:rsid w:val="00CE7090"/>
    <w:rsid w:val="00CE7B10"/>
    <w:rsid w:val="00CF052C"/>
    <w:rsid w:val="00CF085E"/>
    <w:rsid w:val="00CF1F26"/>
    <w:rsid w:val="00CF1F45"/>
    <w:rsid w:val="00CF23BF"/>
    <w:rsid w:val="00CF41C2"/>
    <w:rsid w:val="00CF514E"/>
    <w:rsid w:val="00CF6FCE"/>
    <w:rsid w:val="00CF73F9"/>
    <w:rsid w:val="00CF7442"/>
    <w:rsid w:val="00CF74DA"/>
    <w:rsid w:val="00CF7D6A"/>
    <w:rsid w:val="00D00096"/>
    <w:rsid w:val="00D000E4"/>
    <w:rsid w:val="00D01217"/>
    <w:rsid w:val="00D01C92"/>
    <w:rsid w:val="00D02E0B"/>
    <w:rsid w:val="00D02FEC"/>
    <w:rsid w:val="00D03657"/>
    <w:rsid w:val="00D04314"/>
    <w:rsid w:val="00D048BE"/>
    <w:rsid w:val="00D05213"/>
    <w:rsid w:val="00D06080"/>
    <w:rsid w:val="00D0690C"/>
    <w:rsid w:val="00D07671"/>
    <w:rsid w:val="00D079F0"/>
    <w:rsid w:val="00D07AE4"/>
    <w:rsid w:val="00D1151B"/>
    <w:rsid w:val="00D11B9B"/>
    <w:rsid w:val="00D1406E"/>
    <w:rsid w:val="00D14BD5"/>
    <w:rsid w:val="00D16CD5"/>
    <w:rsid w:val="00D16F7B"/>
    <w:rsid w:val="00D202BB"/>
    <w:rsid w:val="00D21467"/>
    <w:rsid w:val="00D23AD6"/>
    <w:rsid w:val="00D24310"/>
    <w:rsid w:val="00D25310"/>
    <w:rsid w:val="00D255CE"/>
    <w:rsid w:val="00D32748"/>
    <w:rsid w:val="00D33C82"/>
    <w:rsid w:val="00D34F22"/>
    <w:rsid w:val="00D35E28"/>
    <w:rsid w:val="00D35F2D"/>
    <w:rsid w:val="00D364EC"/>
    <w:rsid w:val="00D36BD0"/>
    <w:rsid w:val="00D43678"/>
    <w:rsid w:val="00D436D2"/>
    <w:rsid w:val="00D43FFC"/>
    <w:rsid w:val="00D456DB"/>
    <w:rsid w:val="00D46C7F"/>
    <w:rsid w:val="00D46DD6"/>
    <w:rsid w:val="00D47ABF"/>
    <w:rsid w:val="00D507C2"/>
    <w:rsid w:val="00D51026"/>
    <w:rsid w:val="00D51FA3"/>
    <w:rsid w:val="00D54C87"/>
    <w:rsid w:val="00D54D5C"/>
    <w:rsid w:val="00D55116"/>
    <w:rsid w:val="00D55222"/>
    <w:rsid w:val="00D56EE0"/>
    <w:rsid w:val="00D63241"/>
    <w:rsid w:val="00D635E4"/>
    <w:rsid w:val="00D647DD"/>
    <w:rsid w:val="00D66DD3"/>
    <w:rsid w:val="00D70DE9"/>
    <w:rsid w:val="00D72BDA"/>
    <w:rsid w:val="00D739B1"/>
    <w:rsid w:val="00D73D5C"/>
    <w:rsid w:val="00D74439"/>
    <w:rsid w:val="00D744B9"/>
    <w:rsid w:val="00D756A2"/>
    <w:rsid w:val="00D75E1F"/>
    <w:rsid w:val="00D778EA"/>
    <w:rsid w:val="00D865DB"/>
    <w:rsid w:val="00D8722F"/>
    <w:rsid w:val="00D90E8E"/>
    <w:rsid w:val="00D918F7"/>
    <w:rsid w:val="00D926E8"/>
    <w:rsid w:val="00D92ECD"/>
    <w:rsid w:val="00D93911"/>
    <w:rsid w:val="00D945E0"/>
    <w:rsid w:val="00D946F4"/>
    <w:rsid w:val="00D96124"/>
    <w:rsid w:val="00D974DF"/>
    <w:rsid w:val="00DA00B2"/>
    <w:rsid w:val="00DA01AC"/>
    <w:rsid w:val="00DA0F32"/>
    <w:rsid w:val="00DA10B5"/>
    <w:rsid w:val="00DA2675"/>
    <w:rsid w:val="00DA3744"/>
    <w:rsid w:val="00DA3894"/>
    <w:rsid w:val="00DA47DC"/>
    <w:rsid w:val="00DA52DF"/>
    <w:rsid w:val="00DB2C74"/>
    <w:rsid w:val="00DB3E6E"/>
    <w:rsid w:val="00DB5112"/>
    <w:rsid w:val="00DC03E0"/>
    <w:rsid w:val="00DC0FC2"/>
    <w:rsid w:val="00DC12BA"/>
    <w:rsid w:val="00DC2AA5"/>
    <w:rsid w:val="00DC33FD"/>
    <w:rsid w:val="00DC5C4D"/>
    <w:rsid w:val="00DC5E73"/>
    <w:rsid w:val="00DC67E8"/>
    <w:rsid w:val="00DD197B"/>
    <w:rsid w:val="00DD2D13"/>
    <w:rsid w:val="00DD40A8"/>
    <w:rsid w:val="00DD49A6"/>
    <w:rsid w:val="00DD4BE4"/>
    <w:rsid w:val="00DD5E5C"/>
    <w:rsid w:val="00DD5EE0"/>
    <w:rsid w:val="00DD78EF"/>
    <w:rsid w:val="00DE097E"/>
    <w:rsid w:val="00DE0DB6"/>
    <w:rsid w:val="00DE3050"/>
    <w:rsid w:val="00DE5CFE"/>
    <w:rsid w:val="00DF1A38"/>
    <w:rsid w:val="00DF1A41"/>
    <w:rsid w:val="00DF3074"/>
    <w:rsid w:val="00DF3148"/>
    <w:rsid w:val="00DF3620"/>
    <w:rsid w:val="00E01561"/>
    <w:rsid w:val="00E02CFC"/>
    <w:rsid w:val="00E065A1"/>
    <w:rsid w:val="00E07204"/>
    <w:rsid w:val="00E11AED"/>
    <w:rsid w:val="00E12563"/>
    <w:rsid w:val="00E148F0"/>
    <w:rsid w:val="00E16127"/>
    <w:rsid w:val="00E1619D"/>
    <w:rsid w:val="00E171D9"/>
    <w:rsid w:val="00E175F7"/>
    <w:rsid w:val="00E17AFC"/>
    <w:rsid w:val="00E21D4C"/>
    <w:rsid w:val="00E25F5B"/>
    <w:rsid w:val="00E32F28"/>
    <w:rsid w:val="00E336DB"/>
    <w:rsid w:val="00E36435"/>
    <w:rsid w:val="00E369DA"/>
    <w:rsid w:val="00E37035"/>
    <w:rsid w:val="00E37E0C"/>
    <w:rsid w:val="00E42809"/>
    <w:rsid w:val="00E430EB"/>
    <w:rsid w:val="00E46796"/>
    <w:rsid w:val="00E46EC9"/>
    <w:rsid w:val="00E47198"/>
    <w:rsid w:val="00E47A2B"/>
    <w:rsid w:val="00E47DC9"/>
    <w:rsid w:val="00E51C87"/>
    <w:rsid w:val="00E5246A"/>
    <w:rsid w:val="00E5386A"/>
    <w:rsid w:val="00E55108"/>
    <w:rsid w:val="00E60304"/>
    <w:rsid w:val="00E60E6F"/>
    <w:rsid w:val="00E61244"/>
    <w:rsid w:val="00E62597"/>
    <w:rsid w:val="00E6267E"/>
    <w:rsid w:val="00E631E3"/>
    <w:rsid w:val="00E64761"/>
    <w:rsid w:val="00E647DD"/>
    <w:rsid w:val="00E65205"/>
    <w:rsid w:val="00E71A34"/>
    <w:rsid w:val="00E7218C"/>
    <w:rsid w:val="00E73B63"/>
    <w:rsid w:val="00E743C6"/>
    <w:rsid w:val="00E74DF0"/>
    <w:rsid w:val="00E755C4"/>
    <w:rsid w:val="00E75628"/>
    <w:rsid w:val="00E77924"/>
    <w:rsid w:val="00E77F24"/>
    <w:rsid w:val="00E82A0A"/>
    <w:rsid w:val="00E83211"/>
    <w:rsid w:val="00E835BF"/>
    <w:rsid w:val="00E847D7"/>
    <w:rsid w:val="00E84951"/>
    <w:rsid w:val="00E879F7"/>
    <w:rsid w:val="00E9006A"/>
    <w:rsid w:val="00E90674"/>
    <w:rsid w:val="00E9087C"/>
    <w:rsid w:val="00E92BC1"/>
    <w:rsid w:val="00E9638B"/>
    <w:rsid w:val="00E97AA1"/>
    <w:rsid w:val="00EA2CB6"/>
    <w:rsid w:val="00EA49CD"/>
    <w:rsid w:val="00EA6E80"/>
    <w:rsid w:val="00EB0B60"/>
    <w:rsid w:val="00EB20BB"/>
    <w:rsid w:val="00EB2DDA"/>
    <w:rsid w:val="00EB2FB3"/>
    <w:rsid w:val="00EB36E8"/>
    <w:rsid w:val="00EB36F2"/>
    <w:rsid w:val="00EB4A1C"/>
    <w:rsid w:val="00EB5F18"/>
    <w:rsid w:val="00EB7D0C"/>
    <w:rsid w:val="00EC1B32"/>
    <w:rsid w:val="00EC4997"/>
    <w:rsid w:val="00EC6068"/>
    <w:rsid w:val="00EC62DB"/>
    <w:rsid w:val="00EC6CE5"/>
    <w:rsid w:val="00EC7190"/>
    <w:rsid w:val="00EC732C"/>
    <w:rsid w:val="00ED0F81"/>
    <w:rsid w:val="00ED11FC"/>
    <w:rsid w:val="00ED268D"/>
    <w:rsid w:val="00ED3B90"/>
    <w:rsid w:val="00ED4EE4"/>
    <w:rsid w:val="00ED69C7"/>
    <w:rsid w:val="00EE06B1"/>
    <w:rsid w:val="00EE2026"/>
    <w:rsid w:val="00EE23B4"/>
    <w:rsid w:val="00EE4E67"/>
    <w:rsid w:val="00EE6E42"/>
    <w:rsid w:val="00EF1B36"/>
    <w:rsid w:val="00EF1BC1"/>
    <w:rsid w:val="00EF328C"/>
    <w:rsid w:val="00EF580E"/>
    <w:rsid w:val="00EF5B23"/>
    <w:rsid w:val="00EF6B49"/>
    <w:rsid w:val="00EF75BF"/>
    <w:rsid w:val="00EF7A42"/>
    <w:rsid w:val="00F000CA"/>
    <w:rsid w:val="00F005B5"/>
    <w:rsid w:val="00F01110"/>
    <w:rsid w:val="00F014DF"/>
    <w:rsid w:val="00F0209B"/>
    <w:rsid w:val="00F02BA2"/>
    <w:rsid w:val="00F036D8"/>
    <w:rsid w:val="00F03966"/>
    <w:rsid w:val="00F0431D"/>
    <w:rsid w:val="00F05924"/>
    <w:rsid w:val="00F05E84"/>
    <w:rsid w:val="00F0764A"/>
    <w:rsid w:val="00F10DF1"/>
    <w:rsid w:val="00F1198A"/>
    <w:rsid w:val="00F1255D"/>
    <w:rsid w:val="00F1327D"/>
    <w:rsid w:val="00F207BA"/>
    <w:rsid w:val="00F20C3E"/>
    <w:rsid w:val="00F210FA"/>
    <w:rsid w:val="00F21108"/>
    <w:rsid w:val="00F216AE"/>
    <w:rsid w:val="00F22543"/>
    <w:rsid w:val="00F25FA3"/>
    <w:rsid w:val="00F261F3"/>
    <w:rsid w:val="00F272D2"/>
    <w:rsid w:val="00F31907"/>
    <w:rsid w:val="00F34FA2"/>
    <w:rsid w:val="00F35552"/>
    <w:rsid w:val="00F374E8"/>
    <w:rsid w:val="00F37E16"/>
    <w:rsid w:val="00F40CA8"/>
    <w:rsid w:val="00F41A18"/>
    <w:rsid w:val="00F43339"/>
    <w:rsid w:val="00F47037"/>
    <w:rsid w:val="00F53093"/>
    <w:rsid w:val="00F561DC"/>
    <w:rsid w:val="00F6251F"/>
    <w:rsid w:val="00F62B1B"/>
    <w:rsid w:val="00F648D9"/>
    <w:rsid w:val="00F65891"/>
    <w:rsid w:val="00F675E4"/>
    <w:rsid w:val="00F67848"/>
    <w:rsid w:val="00F67FFD"/>
    <w:rsid w:val="00F732C4"/>
    <w:rsid w:val="00F733BE"/>
    <w:rsid w:val="00F73CE6"/>
    <w:rsid w:val="00F74B42"/>
    <w:rsid w:val="00F75EA3"/>
    <w:rsid w:val="00F76884"/>
    <w:rsid w:val="00F76D81"/>
    <w:rsid w:val="00F77DCC"/>
    <w:rsid w:val="00F83629"/>
    <w:rsid w:val="00F83F83"/>
    <w:rsid w:val="00F847A0"/>
    <w:rsid w:val="00F84819"/>
    <w:rsid w:val="00F85954"/>
    <w:rsid w:val="00F920F4"/>
    <w:rsid w:val="00F92387"/>
    <w:rsid w:val="00F93E59"/>
    <w:rsid w:val="00F9541F"/>
    <w:rsid w:val="00F955C7"/>
    <w:rsid w:val="00F95630"/>
    <w:rsid w:val="00F95A63"/>
    <w:rsid w:val="00F97A4D"/>
    <w:rsid w:val="00FA1A59"/>
    <w:rsid w:val="00FA2100"/>
    <w:rsid w:val="00FA2857"/>
    <w:rsid w:val="00FA326F"/>
    <w:rsid w:val="00FA3721"/>
    <w:rsid w:val="00FA3B8D"/>
    <w:rsid w:val="00FA5815"/>
    <w:rsid w:val="00FA742C"/>
    <w:rsid w:val="00FB11B3"/>
    <w:rsid w:val="00FB20CE"/>
    <w:rsid w:val="00FB3787"/>
    <w:rsid w:val="00FB544D"/>
    <w:rsid w:val="00FB5920"/>
    <w:rsid w:val="00FB6C34"/>
    <w:rsid w:val="00FB6FD4"/>
    <w:rsid w:val="00FC00E7"/>
    <w:rsid w:val="00FC4139"/>
    <w:rsid w:val="00FC71D0"/>
    <w:rsid w:val="00FC746F"/>
    <w:rsid w:val="00FC7A6E"/>
    <w:rsid w:val="00FD12D2"/>
    <w:rsid w:val="00FD1A29"/>
    <w:rsid w:val="00FD3154"/>
    <w:rsid w:val="00FD3460"/>
    <w:rsid w:val="00FD42D3"/>
    <w:rsid w:val="00FD456F"/>
    <w:rsid w:val="00FD728C"/>
    <w:rsid w:val="00FD7BCD"/>
    <w:rsid w:val="00FE12FD"/>
    <w:rsid w:val="00FE2F37"/>
    <w:rsid w:val="00FE3F30"/>
    <w:rsid w:val="00FE4E04"/>
    <w:rsid w:val="00FE5ECD"/>
    <w:rsid w:val="00FE7EC1"/>
    <w:rsid w:val="00FF02BE"/>
    <w:rsid w:val="00FF0686"/>
    <w:rsid w:val="00FF0B03"/>
    <w:rsid w:val="00FF1E36"/>
    <w:rsid w:val="00FF287F"/>
    <w:rsid w:val="00FF3DA0"/>
    <w:rsid w:val="00FF45CE"/>
    <w:rsid w:val="00FF473B"/>
    <w:rsid w:val="00F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3D65"/>
  <w15:docId w15:val="{FCC80056-FE59-40BB-8C3D-9FA204B4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sz w:val="24"/>
      <w:lang w:val="en-US" w:eastAsia="ar-SA"/>
    </w:rPr>
  </w:style>
  <w:style w:type="paragraph" w:styleId="Balk1">
    <w:name w:val="heading 1"/>
    <w:basedOn w:val="Normal"/>
    <w:next w:val="Normal"/>
    <w:qFormat/>
    <w:pPr>
      <w:keepNext/>
      <w:numPr>
        <w:numId w:val="4"/>
      </w:numPr>
      <w:outlineLvl w:val="0"/>
    </w:pPr>
    <w:rPr>
      <w:b/>
      <w:bCs/>
      <w:szCs w:val="24"/>
      <w:lang w:val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EA2C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C463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F37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  <w:sz w:val="20"/>
    </w:rPr>
  </w:style>
  <w:style w:type="character" w:customStyle="1" w:styleId="WW8Num22z1">
    <w:name w:val="WW8Num22z1"/>
    <w:rPr>
      <w:rFonts w:ascii="Courier New" w:hAnsi="Courier New"/>
      <w:sz w:val="20"/>
    </w:rPr>
  </w:style>
  <w:style w:type="character" w:customStyle="1" w:styleId="WW8Num22z2">
    <w:name w:val="WW8Num22z2"/>
    <w:rPr>
      <w:rFonts w:ascii="Wingdings" w:hAnsi="Wingdings"/>
      <w:sz w:val="20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5">
    <w:name w:val="WW8Num26z5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VarsaylanParagrafYazTipi3">
    <w:name w:val="Varsayılan Paragraf Yazı Tipi3"/>
  </w:style>
  <w:style w:type="character" w:styleId="Kpr">
    <w:name w:val="Hyperlink"/>
    <w:rPr>
      <w:color w:val="0000FF"/>
      <w:u w:val="single"/>
    </w:rPr>
  </w:style>
  <w:style w:type="character" w:styleId="SayfaNumaras">
    <w:name w:val="page number"/>
    <w:basedOn w:val="VarsaylanParagrafYazTipi3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Absatz-Standardschriftart">
    <w:name w:val="Absatz-Standardschriftart"/>
  </w:style>
  <w:style w:type="character" w:customStyle="1" w:styleId="WW-DefaultParagraphFont11">
    <w:name w:val="WW-Default Paragraph Font11"/>
  </w:style>
  <w:style w:type="character" w:customStyle="1" w:styleId="VarsaylanParagrafYazTipi2">
    <w:name w:val="Varsayılan Paragraf Yazı Tipi2"/>
  </w:style>
  <w:style w:type="character" w:customStyle="1" w:styleId="WW-Absatz-Standardschriftart">
    <w:name w:val="WW-Absatz-Standardschriftart"/>
  </w:style>
  <w:style w:type="character" w:customStyle="1" w:styleId="WW-VarsaylanParagrafYazTipi">
    <w:name w:val="WW-Varsayılan Paragraf Yazı Tipi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VarsaylanParagrafYazTipi1">
    <w:name w:val="Varsayılan Paragraf Yazı Tipi1"/>
  </w:style>
  <w:style w:type="character" w:customStyle="1" w:styleId="WW-Absatz-Standardschriftart1">
    <w:name w:val="WW-Absatz-Standardschriftart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-DefaultParagraphFont111111">
    <w:name w:val="WW-Default Paragraph Font111111"/>
  </w:style>
  <w:style w:type="character" w:styleId="zlenenKpr">
    <w:name w:val="FollowedHyperlink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character" w:styleId="Vurgu">
    <w:name w:val="Emphasis"/>
    <w:qFormat/>
    <w:rPr>
      <w:i/>
      <w:iCs/>
    </w:rPr>
  </w:style>
  <w:style w:type="character" w:customStyle="1" w:styleId="NormalkiYanaYaslaChar">
    <w:name w:val="Normal + İki Yana Yasla Char"/>
    <w:rPr>
      <w:sz w:val="24"/>
      <w:lang w:val="en-US" w:eastAsia="ar-SA" w:bidi="ar-SA"/>
    </w:rPr>
  </w:style>
  <w:style w:type="character" w:customStyle="1" w:styleId="WW8Num6z2">
    <w:name w:val="WW8Num6z2"/>
    <w:rPr>
      <w:rFonts w:ascii="Wingdings" w:hAnsi="Wingdings"/>
    </w:rPr>
  </w:style>
  <w:style w:type="character" w:styleId="AklamaBavurusu">
    <w:name w:val="annotation reference"/>
    <w:rPr>
      <w:sz w:val="16"/>
      <w:szCs w:val="16"/>
    </w:rPr>
  </w:style>
  <w:style w:type="paragraph" w:customStyle="1" w:styleId="Heading">
    <w:name w:val="Heading"/>
    <w:basedOn w:val="Normal"/>
    <w:next w:val="GvdeMetni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GvdeMetni">
    <w:name w:val="Body Text"/>
    <w:basedOn w:val="Normal"/>
    <w:pPr>
      <w:jc w:val="both"/>
    </w:pPr>
    <w:rPr>
      <w:rFonts w:ascii="Arial" w:hAnsi="Arial"/>
      <w:b/>
      <w:lang w:val="tr-TR"/>
    </w:rPr>
  </w:style>
  <w:style w:type="paragraph" w:styleId="Liste">
    <w:name w:val="List"/>
    <w:basedOn w:val="GvdeMetni"/>
    <w:rPr>
      <w:rFonts w:cs="Tahoma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WW-NormalWeb">
    <w:name w:val="WW-Normal (Web)"/>
    <w:basedOn w:val="Normal"/>
    <w:pPr>
      <w:spacing w:before="280" w:after="280"/>
    </w:pPr>
    <w:rPr>
      <w:rFonts w:ascii="Arial Unicode MS" w:eastAsia="Arial Unicode MS" w:hAnsi="Arial Unicode MS" w:cs="Arial Unicode MS"/>
      <w:szCs w:val="24"/>
    </w:rPr>
  </w:style>
  <w:style w:type="paragraph" w:customStyle="1" w:styleId="western">
    <w:name w:val="western"/>
    <w:basedOn w:val="Normal"/>
    <w:pPr>
      <w:widowControl/>
      <w:suppressAutoHyphens w:val="0"/>
      <w:spacing w:before="280"/>
      <w:jc w:val="both"/>
    </w:pPr>
    <w:rPr>
      <w:rFonts w:ascii="Arial" w:hAnsi="Arial" w:cs="Arial"/>
      <w:b/>
      <w:bCs/>
      <w:szCs w:val="24"/>
      <w:lang w:val="tr-TR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pPr>
      <w:widowControl/>
      <w:suppressAutoHyphens w:val="0"/>
      <w:spacing w:before="280" w:after="280"/>
    </w:pPr>
    <w:rPr>
      <w:szCs w:val="24"/>
      <w:lang w:val="tr-TR"/>
    </w:rPr>
  </w:style>
  <w:style w:type="paragraph" w:styleId="HTMLncedenBiimlendirilmi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0"/>
      <w:lang w:val="tr-TR"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customStyle="1" w:styleId="ResimYazs4">
    <w:name w:val="Resim Yazısı4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Dizin">
    <w:name w:val="Dizin"/>
    <w:basedOn w:val="Normal"/>
    <w:pPr>
      <w:suppressLineNumbers/>
    </w:pPr>
    <w:rPr>
      <w:rFonts w:ascii="Arial" w:hAnsi="Arial"/>
    </w:rPr>
  </w:style>
  <w:style w:type="paragraph" w:customStyle="1" w:styleId="ResimYazs3">
    <w:name w:val="Resim Yazısı3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simYazs2">
    <w:name w:val="Resim Yazısı2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simYazs1">
    <w:name w:val="Resim Yazısı1"/>
    <w:basedOn w:val="Normal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WW-ResimYazs">
    <w:name w:val="WW-Resim Yazısı"/>
    <w:basedOn w:val="Normal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WW-Dizin">
    <w:name w:val="WW-Dizin"/>
    <w:basedOn w:val="Normal"/>
    <w:pPr>
      <w:suppressLineNumbers/>
    </w:pPr>
    <w:rPr>
      <w:rFonts w:ascii="Arial" w:hAnsi="Arial"/>
    </w:rPr>
  </w:style>
  <w:style w:type="paragraph" w:customStyle="1" w:styleId="WW-Balk">
    <w:name w:val="WW-Başlık"/>
    <w:basedOn w:val="Normal"/>
    <w:next w:val="GvdeMetni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customStyle="1" w:styleId="Caption2">
    <w:name w:val="Caption2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Normal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GvdeMetn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">
    <w:name w:val="WW-Index1"/>
    <w:basedOn w:val="Normal"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GvdeMetn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ableContents">
    <w:name w:val="Table Contents"/>
    <w:basedOn w:val="GvdeMetni"/>
    <w:pPr>
      <w:suppressLineNumbers/>
    </w:pPr>
  </w:style>
  <w:style w:type="paragraph" w:customStyle="1" w:styleId="WW-TableContents">
    <w:name w:val="WW-Table Contents"/>
    <w:basedOn w:val="GvdeMetni"/>
    <w:pPr>
      <w:suppressLineNumbers/>
    </w:pPr>
  </w:style>
  <w:style w:type="paragraph" w:customStyle="1" w:styleId="WW-TableContents1">
    <w:name w:val="WW-Table Contents1"/>
    <w:basedOn w:val="GvdeMetni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Cs/>
      <w:i/>
      <w:iCs/>
    </w:rPr>
  </w:style>
  <w:style w:type="paragraph" w:customStyle="1" w:styleId="WW-TableHeading1">
    <w:name w:val="WW-Table Heading1"/>
    <w:basedOn w:val="WW-TableContents1"/>
    <w:pPr>
      <w:jc w:val="center"/>
    </w:pPr>
    <w:rPr>
      <w:bCs/>
      <w:i/>
      <w:iCs/>
    </w:rPr>
  </w:style>
  <w:style w:type="paragraph" w:customStyle="1" w:styleId="WW-NormalWeb1">
    <w:name w:val="WW-Normal (Web)1"/>
    <w:basedOn w:val="Normal"/>
    <w:pPr>
      <w:widowControl/>
      <w:suppressAutoHyphens w:val="0"/>
      <w:spacing w:before="280" w:after="119"/>
    </w:pPr>
    <w:rPr>
      <w:szCs w:val="24"/>
      <w:lang w:val="tr-TR"/>
    </w:rPr>
  </w:style>
  <w:style w:type="paragraph" w:customStyle="1" w:styleId="Tabloierii">
    <w:name w:val="Tablo içeriği"/>
    <w:basedOn w:val="GvdeMetni"/>
    <w:pPr>
      <w:suppressLineNumbers/>
    </w:pPr>
  </w:style>
  <w:style w:type="paragraph" w:customStyle="1" w:styleId="WW-Tabloierii">
    <w:name w:val="WW-Tablo içeriği"/>
    <w:basedOn w:val="GvdeMetni"/>
    <w:pPr>
      <w:suppressLineNumbers/>
    </w:pPr>
  </w:style>
  <w:style w:type="paragraph" w:customStyle="1" w:styleId="Tablobal">
    <w:name w:val="Tablo başlığı"/>
    <w:basedOn w:val="Tabloierii"/>
    <w:pPr>
      <w:jc w:val="center"/>
    </w:pPr>
    <w:rPr>
      <w:bCs/>
      <w:i/>
      <w:iCs/>
    </w:rPr>
  </w:style>
  <w:style w:type="paragraph" w:customStyle="1" w:styleId="WW-Tablobal">
    <w:name w:val="WW-Tablo başlığı"/>
    <w:basedOn w:val="WW-Tabloierii"/>
    <w:pPr>
      <w:jc w:val="center"/>
    </w:pPr>
    <w:rPr>
      <w:bCs/>
      <w:i/>
      <w:iCs/>
    </w:rPr>
  </w:style>
  <w:style w:type="paragraph" w:customStyle="1" w:styleId="NormalkiYanaYasla">
    <w:name w:val="Normal + İki Yana Yasla"/>
    <w:basedOn w:val="Normal"/>
    <w:pPr>
      <w:jc w:val="both"/>
    </w:p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WW-GvdeMetni2">
    <w:name w:val="WW-Gövde Metni 2"/>
    <w:basedOn w:val="Normal"/>
    <w:pPr>
      <w:widowControl/>
      <w:jc w:val="both"/>
    </w:pPr>
    <w:rPr>
      <w:sz w:val="28"/>
      <w:lang w:val="tr-TR"/>
    </w:r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TabloBal0">
    <w:name w:val="Tablo Başlığı"/>
    <w:basedOn w:val="Tabloerii"/>
    <w:pPr>
      <w:jc w:val="center"/>
    </w:pPr>
    <w:rPr>
      <w:b/>
      <w:bCs/>
      <w:i/>
      <w:iCs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WW-BodyText2">
    <w:name w:val="WW-Body Text 2"/>
    <w:basedOn w:val="Normal"/>
    <w:rPr>
      <w:color w:val="000000"/>
    </w:r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AklamaMetni">
    <w:name w:val="annotation text"/>
    <w:basedOn w:val="Normal"/>
    <w:rPr>
      <w:sz w:val="20"/>
    </w:rPr>
  </w:style>
  <w:style w:type="paragraph" w:styleId="AklamaKonusu">
    <w:name w:val="annotation subject"/>
    <w:basedOn w:val="AklamaMetni"/>
    <w:next w:val="AklamaMetni"/>
    <w:rPr>
      <w:b/>
      <w:bCs/>
    </w:rPr>
  </w:style>
  <w:style w:type="table" w:styleId="TabloKlavuzu">
    <w:name w:val="Table Grid"/>
    <w:basedOn w:val="NormalTablo"/>
    <w:rsid w:val="003460D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uiPriority w:val="99"/>
    <w:rsid w:val="00503653"/>
    <w:rPr>
      <w:sz w:val="24"/>
      <w:lang w:eastAsia="ar-SA"/>
    </w:rPr>
  </w:style>
  <w:style w:type="paragraph" w:styleId="ListeParagraf">
    <w:name w:val="List Paragraph"/>
    <w:basedOn w:val="Normal"/>
    <w:uiPriority w:val="34"/>
    <w:qFormat/>
    <w:rsid w:val="00DD197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0"/>
      <w:lang w:eastAsia="en-US"/>
    </w:rPr>
  </w:style>
  <w:style w:type="character" w:customStyle="1" w:styleId="Balk2Char">
    <w:name w:val="Başlık 2 Char"/>
    <w:link w:val="Balk2"/>
    <w:rsid w:val="00EA2CB6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paragraph" w:styleId="AralkYok">
    <w:name w:val="No Spacing"/>
    <w:uiPriority w:val="1"/>
    <w:qFormat/>
    <w:rsid w:val="00EA2CB6"/>
    <w:rPr>
      <w:rFonts w:ascii="Calibri" w:eastAsia="Calibri" w:hAnsi="Calibri"/>
      <w:lang w:val="en-US" w:eastAsia="en-US"/>
    </w:rPr>
  </w:style>
  <w:style w:type="paragraph" w:styleId="DipnotMetni">
    <w:name w:val="footnote text"/>
    <w:basedOn w:val="Normal"/>
    <w:link w:val="DipnotMetniChar"/>
    <w:uiPriority w:val="99"/>
    <w:unhideWhenUsed/>
    <w:rsid w:val="000173EC"/>
    <w:pPr>
      <w:widowControl/>
      <w:suppressAutoHyphens w:val="0"/>
      <w:jc w:val="both"/>
    </w:pPr>
    <w:rPr>
      <w:rFonts w:eastAsia="Calibri"/>
      <w:sz w:val="20"/>
      <w:lang w:val="tr-TR" w:eastAsia="en-US"/>
    </w:rPr>
  </w:style>
  <w:style w:type="character" w:customStyle="1" w:styleId="DipnotMetniChar">
    <w:name w:val="Dipnot Metni Char"/>
    <w:link w:val="DipnotMetni"/>
    <w:uiPriority w:val="99"/>
    <w:rsid w:val="000173EC"/>
    <w:rPr>
      <w:rFonts w:eastAsia="Calibri"/>
      <w:lang w:eastAsia="en-US"/>
    </w:rPr>
  </w:style>
  <w:style w:type="character" w:styleId="DipnotBavurusu">
    <w:name w:val="footnote reference"/>
    <w:unhideWhenUsed/>
    <w:rsid w:val="000173EC"/>
    <w:rPr>
      <w:vertAlign w:val="superscript"/>
    </w:rPr>
  </w:style>
  <w:style w:type="paragraph" w:styleId="Kaynaka">
    <w:name w:val="Bibliography"/>
    <w:basedOn w:val="Normal"/>
    <w:next w:val="Normal"/>
    <w:uiPriority w:val="37"/>
    <w:unhideWhenUsed/>
    <w:rsid w:val="00B454E1"/>
  </w:style>
  <w:style w:type="character" w:customStyle="1" w:styleId="Balk5Char">
    <w:name w:val="Başlık 5 Char"/>
    <w:link w:val="Balk5"/>
    <w:semiHidden/>
    <w:rsid w:val="004F371C"/>
    <w:rPr>
      <w:rFonts w:ascii="Calibri" w:eastAsia="Times New Roman" w:hAnsi="Calibri" w:cs="Times New Roman"/>
      <w:b/>
      <w:bCs/>
      <w:i/>
      <w:iCs/>
      <w:sz w:val="26"/>
      <w:szCs w:val="26"/>
      <w:lang w:val="en-US" w:eastAsia="ar-SA"/>
    </w:rPr>
  </w:style>
  <w:style w:type="character" w:customStyle="1" w:styleId="AltBilgiChar">
    <w:name w:val="Alt Bilgi Char"/>
    <w:link w:val="AltBilgi"/>
    <w:uiPriority w:val="99"/>
    <w:rsid w:val="008C3F5B"/>
    <w:rPr>
      <w:sz w:val="24"/>
      <w:lang w:val="en-US" w:eastAsia="ar-SA"/>
    </w:rPr>
  </w:style>
  <w:style w:type="character" w:styleId="Gl">
    <w:name w:val="Strong"/>
    <w:uiPriority w:val="22"/>
    <w:qFormat/>
    <w:rsid w:val="008C3F5B"/>
    <w:rPr>
      <w:b/>
      <w:bCs/>
    </w:rPr>
  </w:style>
  <w:style w:type="character" w:customStyle="1" w:styleId="Balk3Char">
    <w:name w:val="Başlık 3 Char"/>
    <w:basedOn w:val="VarsaylanParagrafYazTipi"/>
    <w:link w:val="Balk3"/>
    <w:semiHidden/>
    <w:rsid w:val="00C463A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Kin72</b:Tag>
    <b:SourceType>JournalArticle</b:SourceType>
    <b:Guid>{A3BB0606-5CB6-4BBC-A770-78559D0F876B}</b:Guid>
    <b:Title>The Pilgrimage to Mecca: Some Geographical and Historical Aspects</b:Title>
    <b:Year>1972</b:Year>
    <b:Author>
      <b:Author>
        <b:NameList>
          <b:Person>
            <b:Last>King</b:Last>
            <b:First>Russell</b:First>
          </b:Person>
        </b:NameList>
      </b:Author>
    </b:Author>
    <b:JournalName>Erdkunde</b:JournalName>
    <b:Pages>61-73</b:Pages>
    <b:Issue>26</b:Issue>
    <b:RefOrder>1</b:RefOrder>
  </b:Source>
  <b:Source>
    <b:Tag>Mah90</b:Tag>
    <b:SourceType>Book</b:SourceType>
    <b:Guid>{F359FD4F-EDDA-4020-AC56-1997DC285A15}</b:Guid>
    <b:Author>
      <b:Author>
        <b:NameList>
          <b:Person>
            <b:Last>Ibrahim</b:Last>
            <b:First>Mahmood</b:First>
          </b:Person>
        </b:NameList>
      </b:Author>
    </b:Author>
    <b:Title>Merchant, Capital and Islam</b:Title>
    <b:Year>1990</b:Year>
    <b:City>Austin</b:City>
    <b:Publisher>University of Texas</b:Publisher>
    <b:RefOrder>2</b:RefOrder>
  </b:Source>
  <b:Source>
    <b:Tag>Rob89</b:Tag>
    <b:SourceType>Book</b:SourceType>
    <b:Guid>{A82F94B0-2D54-40DB-B01A-2E64E33911E3}</b:Guid>
    <b:Author>
      <b:Author>
        <b:NameList>
          <b:Person>
            <b:Last>Simon</b:Last>
            <b:First>Robert</b:First>
          </b:Person>
        </b:NameList>
      </b:Author>
    </b:Author>
    <b:Title>Meccan Trade and Islam Problems of Origen and Structure</b:Title>
    <b:Year>1989</b:Year>
    <b:City>Budapeşte</b:City>
    <b:Publisher>Akedemiai Kiado</b:Publisher>
    <b:RefOrder>3</b:RefOrder>
  </b:Source>
  <b:Source>
    <b:Tag>Pat87</b:Tag>
    <b:SourceType>Book</b:SourceType>
    <b:Guid>{070D0395-27D4-4348-9FA5-65D630ECD6AA}</b:Guid>
    <b:Title>Meccan Trade and the Rise of Islam</b:Title>
    <b:Year>1987</b:Year>
    <b:Author>
      <b:Author>
        <b:NameList>
          <b:Person>
            <b:Last>Crone</b:Last>
            <b:First>Patricia</b:First>
          </b:Person>
        </b:NameList>
      </b:Author>
    </b:Author>
    <b:City>Princeton</b:City>
    <b:Publisher> Princeton University</b:Publisher>
    <b:RefOrder>4</b:RefOrder>
  </b:Source>
  <b:Source>
    <b:Tag>Far95</b:Tag>
    <b:SourceType>Book</b:SourceType>
    <b:Guid>{965D0B9A-6DAF-4584-955F-C6F5638D2B03}</b:Guid>
    <b:Author>
      <b:Author>
        <b:NameList>
          <b:Person>
            <b:Last>Faroqhi</b:Last>
            <b:First>Suraiya</b:First>
          </b:Person>
        </b:NameList>
      </b:Author>
      <b:Editor>
        <b:NameList>
          <b:Person>
            <b:Last>Anadol</b:Last>
            <b:First>Ayşen</b:First>
          </b:Person>
        </b:NameList>
      </b:Editor>
      <b:Translator>
        <b:NameList>
          <b:Person>
            <b:Last>Çağalı Güven</b:Last>
            <b:First>Gül</b:First>
          </b:Person>
        </b:NameList>
      </b:Translator>
    </b:Author>
    <b:Title>Hacılar ve Sultanlar: Osmanlı Döneminde Hac: 1517-1638</b:Title>
    <b:Year>1995</b:Year>
    <b:City>İstanbul</b:City>
    <b:Publisher>Tarih Vakfı Yurt Yayınları</b:Publisher>
    <b:RefOrder>5</b:RefOrder>
  </b:Source>
  <b:Source>
    <b:Tag>Pea94</b:Tag>
    <b:SourceType>Book</b:SourceType>
    <b:Guid>{11E0BAE9-C0BE-441F-8F3A-1405F5B51077}</b:Guid>
    <b:Title>Pious Passengers: The Hajj in Earlier Times</b:Title>
    <b:Year>1994</b:Year>
    <b:City>London</b:City>
    <b:Publisher>C. Hurst and Company</b:Publisher>
    <b:Author>
      <b:Author>
        <b:NameList>
          <b:Person>
            <b:Last>Pearson</b:Last>
            <b:Middle> Naylor</b:Middle>
            <b:First>Michael</b:First>
          </b:Person>
        </b:NameList>
      </b:Author>
    </b:Author>
    <b:RefOrder>6</b:RefOrder>
  </b:Source>
  <b:Source>
    <b:Tag>Goi68</b:Tag>
    <b:SourceType>Book</b:SourceType>
    <b:Guid>{A8187305-BC4E-4927-90DB-5A13604F171C}</b:Guid>
    <b:Title>Studies in Islamic History and Institutions</b:Title>
    <b:Year>1968</b:Year>
    <b:City>Leiden</b:City>
    <b:Publisher> E. J. Brill</b:Publisher>
    <b:Author>
      <b:Author>
        <b:NameList>
          <b:Person>
            <b:Last>Goitein</b:Last>
            <b:Middle>Dov</b:Middle>
            <b:First>Shlomo</b:First>
          </b:Person>
        </b:NameList>
      </b:Author>
    </b:Author>
    <b:RefOrder>7</b:RefOrder>
  </b:Source>
  <b:Source>
    <b:Tag>Pet94</b:Tag>
    <b:SourceType>Book</b:SourceType>
    <b:Guid>{16CA9A97-9A8C-48CF-83F8-9BB0C83C7F16}</b:Guid>
    <b:Author>
      <b:Author>
        <b:NameList>
          <b:Person>
            <b:Last>Peters</b:Last>
            <b:First>Francis</b:First>
            <b:Middle>E.</b:Middle>
          </b:Person>
        </b:NameList>
      </b:Author>
    </b:Author>
    <b:Title>Mecca: a Literary History of the Muslim Holy Land</b:Title>
    <b:Year>1994</b:Year>
    <b:City>Princeton</b:City>
    <b:Publisher>Princeton University</b:Publisher>
    <b:RefOrder>8</b:RefOrder>
  </b:Source>
  <b:Source>
    <b:Tag>Bra93</b:Tag>
    <b:SourceType>Book</b:SourceType>
    <b:Guid>{FECBD4DF-034C-4046-8E43-718D12CA63CB}</b:Guid>
    <b:Title>Maddi Uygarlık, Okonomi ve Kapitalizm XV-XVIII. Yüzyılla: Mübadele Oyunları</b:Title>
    <b:Year>1993</b:Year>
    <b:Author>
      <b:Author>
        <b:NameList>
          <b:Person>
            <b:Last>Braudel</b:Last>
            <b:First>Fernand</b:First>
          </b:Person>
        </b:NameList>
      </b:Author>
      <b:Translator>
        <b:NameList>
          <b:Person>
            <b:Last>Kılıçbay</b:Last>
            <b:Middle>Ali</b:Middle>
            <b:First>Mehmet</b:First>
          </b:Person>
        </b:NameList>
      </b:Translator>
    </b:Author>
    <b:City>Ankara</b:City>
    <b:Publisher>Gece Yayınları</b:Publisher>
    <b:Volume>2</b:Volume>
    <b:RefOrder>9</b:RefOrder>
  </b:Source>
  <b:Source>
    <b:Tag>Kur11</b:Tag>
    <b:SourceType>Book</b:SourceType>
    <b:Guid>{E8AFF2A1-28C6-49C3-9097-562C097B0979}</b:Guid>
    <b:Author>
      <b:Author>
        <b:NameList>
          <b:Person>
            <b:Last>Kuran</b:Last>
            <b:First>Timur</b:First>
          </b:Person>
        </b:NameList>
      </b:Author>
      <b:Translator>
        <b:NameList>
          <b:Person>
            <b:Last>Elhüseyni</b:Last>
            <b:First>Nurettin</b:First>
          </b:Person>
        </b:NameList>
      </b:Translator>
    </b:Author>
    <b:Title>Yollar Ayrılırken: Ortadoğu'nun Geri Kalma Sürecinde İslam Hukukunun Rolü</b:Title>
    <b:Year>2011</b:Year>
    <b:City>İstanbul</b:City>
    <b:Publisher>Yapı Kredi Yayınları</b:Publisher>
    <b:RefOrder>10</b:RefOrder>
  </b:Source>
  <b:Source>
    <b:Tag>ElM01</b:Tag>
    <b:SourceType>Book</b:SourceType>
    <b:Guid>{5D38223C-330C-4C11-852C-4757E09A9D33}</b:Guid>
    <b:Author>
      <b:Author>
        <b:NameList>
          <b:Person>
            <b:Last>Merzuki</b:Last>
            <b:First>Ebû</b:First>
            <b:Middle>Ali Ahmed b. Muhammed b. Hasan</b:Middle>
          </b:Person>
        </b:NameList>
      </b:Author>
    </b:Author>
    <b:Title>Kitâb al-Azmina wa-l-Amkina II</b:Title>
    <b:Year>2001</b:Year>
    <b:City>Frankfurt</b:City>
    <b:Publisher>Institute for the History of Arabic</b:Publisher>
    <b:RefOrder>11</b:RefOrder>
  </b:Source>
  <b:Source>
    <b:Tag>Ali69</b:Tag>
    <b:SourceType>Book</b:SourceType>
    <b:Guid>{665CC4D4-B8C2-4EC0-BED7-1B4C28D47BCA}</b:Guid>
    <b:Author>
      <b:Author>
        <b:NameList>
          <b:Person>
            <b:Last>Ali</b:Last>
            <b:First>Cevad</b:First>
          </b:Person>
        </b:NameList>
      </b:Author>
    </b:Author>
    <b:Title>El-Mufassal fî Tarihi'l-Arab Kable'l-İslâm</b:Title>
    <b:Year>1969</b:Year>
    <b:City>Beyrut</b:City>
    <b:Publisher>Dârü'l-İlm li'l-Melayin</b:Publisher>
    <b:Volume>4</b:Volume>
    <b:RefOrder>12</b:RefOrder>
  </b:Source>
  <b:Source>
    <b:Tag>İbn64</b:Tag>
    <b:SourceType>Book</b:SourceType>
    <b:Guid>{C323C07A-0C1E-461D-BF7A-EC3B2B1B831B}</b:Guid>
    <b:Author>
      <b:Author>
        <b:NameList>
          <b:Person>
            <b:Last>İbn Cübeyr</b:Last>
            <b:First>Ebü'l-Hüseyin</b:First>
            <b:Middle>Muhammed b. Ahmed</b:Middle>
          </b:Person>
        </b:NameList>
      </b:Author>
    </b:Author>
    <b:Title>Rihletu İbn Cübeyr</b:Title>
    <b:Year>1964</b:Year>
    <b:City>Beyrut</b:City>
    <b:Publisher>Daru Sâdır</b:Publisher>
    <b:RefOrder>13</b:RefOrder>
  </b:Source>
  <b:Source>
    <b:Tag>Fer93</b:Tag>
    <b:SourceType>Book</b:SourceType>
    <b:Guid>{72BDCD58-AC0E-4829-A912-2452F28E9296}</b:Guid>
    <b:Author>
      <b:Author>
        <b:NameList>
          <b:Person>
            <b:Last>Braudel</b:Last>
            <b:First>Fernand</b:First>
          </b:Person>
        </b:NameList>
      </b:Author>
      <b:Translator>
        <b:NameList>
          <b:Person>
            <b:Last>Kılıçbay</b:Last>
            <b:First>Mehmet</b:First>
            <b:Middle>Ali</b:Middle>
          </b:Person>
        </b:NameList>
      </b:Translator>
    </b:Author>
    <b:Title>II. Felipe Döneminde Akdeniz ve Akdeniz Dünyası</b:Title>
    <b:Year>1993</b:Year>
    <b:City>Ankara</b:City>
    <b:Publisher>İmge Kitabevi</b:Publisher>
    <b:Volume>1</b:Volume>
    <b:NumberVolumes>2</b:NumberVolumes>
    <b:RefOrder>14</b:RefOrder>
  </b:Source>
  <b:Source>
    <b:Tag>Eic90</b:Tag>
    <b:SourceType>Book</b:SourceType>
    <b:Guid>{86FE20FC-2E4F-4368-9A20-5AF31AFFB919}</b:Guid>
    <b:Title>Muslim Travellers: Pilgrimage, Migration, and the Religious Imegination</b:Title>
    <b:Year>1990</b:Year>
    <b:City>London</b:City>
    <b:Publisher>Routledge</b:Publisher>
    <b:Author>
      <b:Author>
        <b:NameList>
          <b:Person>
            <b:Last>Eickelman</b:Last>
            <b:Middle>F.</b:Middle>
            <b:First>Dale</b:First>
          </b:Person>
          <b:Person>
            <b:Last>Piscatori</b:Last>
            <b:First>James</b:First>
          </b:Person>
        </b:NameList>
      </b:Author>
    </b:Author>
    <b:RefOrder>15</b:RefOrder>
  </b:Source>
  <b:Source>
    <b:Tag>Net93</b:Tag>
    <b:SourceType>Book</b:SourceType>
    <b:Guid>{CCE38FDC-D643-46F9-B598-4C137C3746E7}</b:Guid>
    <b:Title>Golden Roads: Migration, Pilgrimage and Travel in Medieval and Modern Islam</b:Title>
    <b:Year>1993</b:Year>
    <b:City>Wiltshire</b:City>
    <b:Publisher>Curzon Press</b:Publisher>
    <b:Author>
      <b:Author>
        <b:NameList>
          <b:Person>
            <b:Last>Netton</b:Last>
            <b:Middle>Richard</b:Middle>
            <b:First>Ian</b:First>
          </b:Person>
        </b:NameList>
      </b:Author>
    </b:Author>
    <b:RefOrder>16</b:RefOrder>
  </b:Source>
  <b:Source>
    <b:Tag>Lew71</b:Tag>
    <b:SourceType>Misc</b:SourceType>
    <b:Guid>{E5CD1D07-9E95-4D1E-B2FD-904E819F8AD9}</b:Guid>
    <b:Title>Hadjdj</b:Title>
    <b:Year>1971</b:Year>
    <b:City>Leiden</b:City>
    <b:Publisher>E. J. Brill</b:Publisher>
    <b:PublicationTitle>Encyclopedia of Islam</b:PublicationTitle>
    <b:Author>
      <b:Author>
        <b:NameList>
          <b:Person>
            <b:Last>Lewis</b:Last>
            <b:First>B.</b:First>
          </b:Person>
        </b:NameList>
      </b:Author>
    </b:Author>
    <b:RefOrder>17</b:RefOrder>
  </b:Source>
  <b:Source>
    <b:Tag>Bel11</b:Tag>
    <b:SourceType>JournalArticle</b:SourceType>
    <b:Guid>{6951DE1B-92F6-4126-98A0-DFBF4F6223A2}</b:Guid>
    <b:Title>The Medieval Pilgrimage Business</b:Title>
    <b:Year>2011</b:Year>
    <b:JournalName>Enterprise and Society</b:JournalName>
    <b:Pages>601-627</b:Pages>
    <b:Author>
      <b:Author>
        <b:NameList>
          <b:Person>
            <b:Last>Bell</b:Last>
            <b:Middle>R.</b:Middle>
            <b:First>Adrian</b:First>
          </b:Person>
          <b:Person>
            <b:Last>Dale</b:Last>
            <b:Middle>S.</b:Middle>
            <b:First>Richard</b:First>
          </b:Person>
        </b:NameList>
      </b:Author>
    </b:Author>
    <b:Volume>12</b:Volume>
    <b:Issue>3</b:Issue>
    <b:RefOrder>18</b:RefOrder>
  </b:Source>
  <b:Source>
    <b:Tag>Jon03</b:Tag>
    <b:SourceType>Book</b:SourceType>
    <b:Guid>{38D55265-CAFE-436F-B6F9-AA2A23FFD37F}</b:Guid>
    <b:Title>The Age of Pilgrimage: The Medieval Jurney to God</b:Title>
    <b:Year>2003</b:Year>
    <b:Author>
      <b:Author>
        <b:NameList>
          <b:Person>
            <b:Last>Sumption</b:Last>
            <b:First>Jonathon</b:First>
          </b:Person>
        </b:NameList>
      </b:Author>
    </b:Author>
    <b:City>New Jersey</b:City>
    <b:Publisher>HiddenSpring</b:Publisher>
    <b:RefOrder>19</b:RefOrder>
  </b:Source>
</b:Sources>
</file>

<file path=customXml/itemProps1.xml><?xml version="1.0" encoding="utf-8"?>
<ds:datastoreItem xmlns:ds="http://schemas.openxmlformats.org/officeDocument/2006/customXml" ds:itemID="{CA7E5262-3B57-4313-833B-AA201F9AB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793</Words>
  <Characters>4526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TÜBİTAK</vt:lpstr>
      <vt:lpstr>TÜBİTAK</vt:lpstr>
    </vt:vector>
  </TitlesOfParts>
  <Company>TÜBİTAK</Company>
  <LinksUpToDate>false</LinksUpToDate>
  <CharactersWithSpaces>5309</CharactersWithSpaces>
  <SharedDoc>false</SharedDoc>
  <HLinks>
    <vt:vector size="12" baseType="variant">
      <vt:variant>
        <vt:i4>1835027</vt:i4>
      </vt:variant>
      <vt:variant>
        <vt:i4>3</vt:i4>
      </vt:variant>
      <vt:variant>
        <vt:i4>0</vt:i4>
      </vt:variant>
      <vt:variant>
        <vt:i4>5</vt:i4>
      </vt:variant>
      <vt:variant>
        <vt:lpwstr>https://tez.yok.gov.tr/UlusalTezMerkezi/</vt:lpwstr>
      </vt:variant>
      <vt:variant>
        <vt:lpwstr/>
      </vt:variant>
      <vt:variant>
        <vt:i4>8192115</vt:i4>
      </vt:variant>
      <vt:variant>
        <vt:i4>0</vt:i4>
      </vt:variant>
      <vt:variant>
        <vt:i4>0</vt:i4>
      </vt:variant>
      <vt:variant>
        <vt:i4>5</vt:i4>
      </vt:variant>
      <vt:variant>
        <vt:lpwstr>http://www.sbe.sakarya.edu.tr/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TÜBİTAK</dc:title>
  <dc:creator>ziya.cetiner</dc:creator>
  <cp:lastModifiedBy>Ahmet Kılıçarslan</cp:lastModifiedBy>
  <cp:revision>34</cp:revision>
  <cp:lastPrinted>2025-01-06T09:39:00Z</cp:lastPrinted>
  <dcterms:created xsi:type="dcterms:W3CDTF">2018-10-18T11:43:00Z</dcterms:created>
  <dcterms:modified xsi:type="dcterms:W3CDTF">2025-01-09T11:32:00Z</dcterms:modified>
</cp:coreProperties>
</file>