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4CE" w:rsidRDefault="00351987" w:rsidP="0035198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28F93EAE" wp14:editId="2E461D80">
            <wp:extent cx="967567" cy="1145540"/>
            <wp:effectExtent l="0" t="0" r="4445" b="0"/>
            <wp:docPr id="2050" name="İçerik Yer Tutucusu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İçerik Yer Tutucusu 3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634" cy="1161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                               </w:t>
      </w:r>
    </w:p>
    <w:p w:rsidR="008244CE" w:rsidRDefault="00351987" w:rsidP="008244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244CE">
        <w:rPr>
          <w:rFonts w:ascii="TimesNewRomanPSMT" w:hAnsi="TimesNewRomanPSMT" w:cs="TimesNewRomanPSMT"/>
          <w:b/>
          <w:color w:val="000000"/>
          <w:sz w:val="24"/>
          <w:szCs w:val="24"/>
        </w:rPr>
        <w:t xml:space="preserve">SAKARYA ÜNİVERSİTESİ </w:t>
      </w:r>
    </w:p>
    <w:p w:rsidR="00617AC8" w:rsidRPr="008244CE" w:rsidRDefault="00351987" w:rsidP="008244C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color w:val="000000"/>
          <w:sz w:val="24"/>
          <w:szCs w:val="24"/>
        </w:rPr>
      </w:pPr>
      <w:r w:rsidRPr="008244CE">
        <w:rPr>
          <w:rFonts w:ascii="TimesNewRomanPSMT" w:hAnsi="TimesNewRomanPSMT" w:cs="TimesNewRomanPSMT"/>
          <w:b/>
          <w:color w:val="000000"/>
          <w:sz w:val="24"/>
          <w:szCs w:val="24"/>
        </w:rPr>
        <w:t>TEHLİKELİ ATIK ENVANTERİ FORMU</w:t>
      </w:r>
    </w:p>
    <w:p w:rsidR="00351987" w:rsidRDefault="00351987" w:rsidP="00300A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tbl>
      <w:tblPr>
        <w:tblStyle w:val="TabloKlavuzu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1275"/>
        <w:gridCol w:w="1560"/>
        <w:gridCol w:w="1021"/>
        <w:gridCol w:w="992"/>
        <w:gridCol w:w="1701"/>
        <w:gridCol w:w="1559"/>
        <w:gridCol w:w="1843"/>
        <w:gridCol w:w="1559"/>
        <w:gridCol w:w="964"/>
        <w:gridCol w:w="1134"/>
      </w:tblGrid>
      <w:tr w:rsidR="00936241" w:rsidRPr="00490F93" w:rsidTr="00BE3318">
        <w:tc>
          <w:tcPr>
            <w:tcW w:w="959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Atık Kodu</w:t>
            </w:r>
          </w:p>
        </w:tc>
        <w:tc>
          <w:tcPr>
            <w:tcW w:w="1275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Atığın Adı</w:t>
            </w:r>
          </w:p>
        </w:tc>
        <w:tc>
          <w:tcPr>
            <w:tcW w:w="1560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Kimyasal Türü</w:t>
            </w:r>
          </w:p>
        </w:tc>
        <w:tc>
          <w:tcPr>
            <w:tcW w:w="1021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Miktarı</w:t>
            </w:r>
          </w:p>
        </w:tc>
        <w:tc>
          <w:tcPr>
            <w:tcW w:w="992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Fiziksel Durumu</w:t>
            </w:r>
          </w:p>
        </w:tc>
        <w:tc>
          <w:tcPr>
            <w:tcW w:w="1701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>
              <w:rPr>
                <w:rFonts w:eastAsia="TimesNewRoman"/>
                <w:b/>
                <w:sz w:val="20"/>
                <w:szCs w:val="20"/>
              </w:rPr>
              <w:t>Biriktirme Kabı M</w:t>
            </w:r>
            <w:r w:rsidRPr="00AC05F5">
              <w:rPr>
                <w:rFonts w:eastAsia="TimesNewRoman"/>
                <w:b/>
                <w:sz w:val="20"/>
                <w:szCs w:val="20"/>
              </w:rPr>
              <w:t>alzeme Cinsi</w:t>
            </w:r>
          </w:p>
        </w:tc>
        <w:tc>
          <w:tcPr>
            <w:tcW w:w="1559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Atığa Ait Risk</w:t>
            </w:r>
          </w:p>
        </w:tc>
        <w:tc>
          <w:tcPr>
            <w:tcW w:w="1843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Atığın Üretildiği Yer</w:t>
            </w:r>
          </w:p>
        </w:tc>
        <w:tc>
          <w:tcPr>
            <w:tcW w:w="1559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>
              <w:rPr>
                <w:rFonts w:eastAsia="TimesNewRoman"/>
                <w:b/>
                <w:sz w:val="20"/>
                <w:szCs w:val="20"/>
              </w:rPr>
              <w:t>Teslim E</w:t>
            </w:r>
            <w:r w:rsidRPr="00AC05F5">
              <w:rPr>
                <w:rFonts w:eastAsia="TimesNewRoman"/>
                <w:b/>
                <w:sz w:val="20"/>
                <w:szCs w:val="20"/>
              </w:rPr>
              <w:t>den / Kullanan</w:t>
            </w:r>
          </w:p>
        </w:tc>
        <w:tc>
          <w:tcPr>
            <w:tcW w:w="964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Tarih</w:t>
            </w:r>
          </w:p>
        </w:tc>
        <w:tc>
          <w:tcPr>
            <w:tcW w:w="1134" w:type="dxa"/>
          </w:tcPr>
          <w:p w:rsidR="00936241" w:rsidRPr="00AC05F5" w:rsidRDefault="00936241" w:rsidP="00B82AC1">
            <w:pPr>
              <w:autoSpaceDE w:val="0"/>
              <w:autoSpaceDN w:val="0"/>
              <w:adjustRightInd w:val="0"/>
              <w:spacing w:line="360" w:lineRule="auto"/>
              <w:rPr>
                <w:rFonts w:eastAsia="TimesNewRoman"/>
                <w:b/>
                <w:iCs w:val="0"/>
                <w:sz w:val="20"/>
                <w:szCs w:val="20"/>
              </w:rPr>
            </w:pPr>
            <w:r w:rsidRPr="00AC05F5">
              <w:rPr>
                <w:rFonts w:eastAsia="TimesNewRoman"/>
                <w:b/>
                <w:sz w:val="20"/>
                <w:szCs w:val="20"/>
              </w:rPr>
              <w:t>İmza</w:t>
            </w:r>
          </w:p>
        </w:tc>
      </w:tr>
      <w:tr w:rsidR="00936241" w:rsidRPr="00490F93" w:rsidTr="00BE3318">
        <w:tc>
          <w:tcPr>
            <w:tcW w:w="959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5A709D" w:rsidRDefault="00936241" w:rsidP="00BE331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5A709D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bookmarkStart w:id="0" w:name="_GoBack"/>
        <w:bookmarkEnd w:id="0"/>
      </w:tr>
      <w:tr w:rsidR="00936241" w:rsidRPr="00490F93" w:rsidTr="00BE3318">
        <w:tc>
          <w:tcPr>
            <w:tcW w:w="9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275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60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02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843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559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96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  <w:tc>
          <w:tcPr>
            <w:tcW w:w="1134" w:type="dxa"/>
          </w:tcPr>
          <w:p w:rsidR="00936241" w:rsidRPr="00490F93" w:rsidRDefault="00936241" w:rsidP="00BE3318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="TimesNewRoman"/>
                <w:iCs w:val="0"/>
                <w:sz w:val="20"/>
                <w:szCs w:val="20"/>
              </w:rPr>
            </w:pPr>
          </w:p>
        </w:tc>
      </w:tr>
    </w:tbl>
    <w:p w:rsidR="00936241" w:rsidRPr="005C3E79" w:rsidRDefault="00936241" w:rsidP="00381FD2">
      <w:pPr>
        <w:ind w:firstLine="708"/>
        <w:jc w:val="both"/>
      </w:pPr>
    </w:p>
    <w:sectPr w:rsidR="00936241" w:rsidRPr="005C3E79" w:rsidSect="0093624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0AE" w:rsidRDefault="007840AE" w:rsidP="00595074">
      <w:pPr>
        <w:spacing w:after="0" w:line="240" w:lineRule="auto"/>
      </w:pPr>
      <w:r>
        <w:separator/>
      </w:r>
    </w:p>
  </w:endnote>
  <w:endnote w:type="continuationSeparator" w:id="0">
    <w:p w:rsidR="007840AE" w:rsidRDefault="007840AE" w:rsidP="00595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49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15"/>
      <w:gridCol w:w="7826"/>
      <w:gridCol w:w="4252"/>
    </w:tblGrid>
    <w:tr w:rsidR="00F55D2A" w:rsidRPr="009C4119" w:rsidTr="007A04FF">
      <w:trPr>
        <w:trHeight w:val="284"/>
      </w:trPr>
      <w:tc>
        <w:tcPr>
          <w:tcW w:w="2415" w:type="dxa"/>
        </w:tcPr>
        <w:p w:rsidR="00F55D2A" w:rsidRPr="009C4119" w:rsidRDefault="00F55D2A" w:rsidP="00F55D2A">
          <w:pPr>
            <w:pStyle w:val="AltBilgi"/>
            <w:rPr>
              <w:sz w:val="18"/>
              <w:szCs w:val="18"/>
            </w:rPr>
          </w:pPr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/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1</w:t>
          </w:r>
          <w:proofErr w:type="spellEnd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/>
          </w:r>
        </w:p>
      </w:tc>
      <w:tc>
        <w:tcPr>
          <w:tcW w:w="7826" w:type="dxa"/>
        </w:tcPr>
        <w:p w:rsidR="00F55D2A" w:rsidRPr="009C4119" w:rsidRDefault="00F55D2A" w:rsidP="00F55D2A">
          <w:pPr>
            <w:pStyle w:val="AltBilgi"/>
            <w:jc w:val="center"/>
            <w:rPr>
              <w:sz w:val="18"/>
              <w:szCs w:val="18"/>
            </w:rPr>
          </w:pPr>
          <w:r w:rsidRPr="009C4119">
            <w:rPr>
              <w:rFonts w:cs="Arial"/>
              <w:sz w:val="18"/>
              <w:szCs w:val="18"/>
            </w:rPr>
            <w:t xml:space="preserve">Sayfa </w:t>
          </w:r>
          <w:r w:rsidRPr="009C4119">
            <w:rPr>
              <w:rFonts w:cs="Arial"/>
              <w:sz w:val="18"/>
              <w:szCs w:val="18"/>
            </w:rPr>
            <w:fldChar w:fldCharType="begin"/>
          </w:r>
          <w:r w:rsidRPr="009C4119">
            <w:rPr>
              <w:rFonts w:cs="Arial"/>
              <w:sz w:val="18"/>
              <w:szCs w:val="18"/>
            </w:rPr>
            <w:instrText>PAGE</w:instrText>
          </w:r>
          <w:r w:rsidRPr="009C4119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9C4119">
            <w:rPr>
              <w:rFonts w:cs="Arial"/>
              <w:sz w:val="18"/>
              <w:szCs w:val="18"/>
            </w:rPr>
            <w:fldChar w:fldCharType="end"/>
          </w:r>
          <w:r w:rsidRPr="009C4119">
            <w:rPr>
              <w:rFonts w:cs="Arial"/>
              <w:sz w:val="18"/>
              <w:szCs w:val="18"/>
            </w:rPr>
            <w:t xml:space="preserve"> / </w:t>
          </w:r>
          <w:r w:rsidRPr="009C4119">
            <w:rPr>
              <w:rFonts w:cs="Arial"/>
              <w:sz w:val="18"/>
              <w:szCs w:val="18"/>
            </w:rPr>
            <w:fldChar w:fldCharType="begin"/>
          </w:r>
          <w:r w:rsidRPr="009C4119">
            <w:rPr>
              <w:rFonts w:cs="Arial"/>
              <w:sz w:val="18"/>
              <w:szCs w:val="18"/>
            </w:rPr>
            <w:instrText>NUMPAGES</w:instrText>
          </w:r>
          <w:r w:rsidRPr="009C4119">
            <w:rPr>
              <w:rFonts w:cs="Arial"/>
              <w:sz w:val="18"/>
              <w:szCs w:val="18"/>
            </w:rPr>
            <w:fldChar w:fldCharType="separate"/>
          </w:r>
          <w:r>
            <w:rPr>
              <w:rFonts w:cs="Arial"/>
              <w:noProof/>
              <w:sz w:val="18"/>
              <w:szCs w:val="18"/>
            </w:rPr>
            <w:t>1</w:t>
          </w:r>
          <w:r w:rsidRPr="009C4119"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4252" w:type="dxa"/>
        </w:tcPr>
        <w:p w:rsidR="00F55D2A" w:rsidRPr="009C4119" w:rsidRDefault="00F55D2A" w:rsidP="00F55D2A">
          <w:pPr>
            <w:pStyle w:val="AltBilgi"/>
            <w:jc w:val="right"/>
            <w:rPr>
              <w:sz w:val="18"/>
              <w:szCs w:val="18"/>
            </w:rPr>
          </w:pPr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/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00.İDM</w:t>
          </w:r>
          <w:proofErr w:type="spellEnd"/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>.</w:t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FR</w:t>
          </w:r>
          <w:proofErr w:type="spellEnd"/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>.</w:t>
          </w:r>
          <w:proofErr w:type="spellStart"/>
          <w:r w:rsidRPr="009C4119">
            <w:rPr>
              <w:rFonts w:cs="Arial"/>
              <w:color w:val="222222"/>
              <w:sz w:val="18"/>
              <w:szCs w:val="18"/>
              <w:shd w:val="clear" w:color="auto" w:fill="FFFFFF"/>
            </w:rPr>
            <w:t>54</w:t>
          </w:r>
          <w:proofErr w:type="spellEnd"/>
          <w:r w:rsidRPr="009C4119">
            <w:rPr>
              <w:rStyle w:val="Gl"/>
              <w:rFonts w:cs="Arial"/>
              <w:sz w:val="18"/>
              <w:szCs w:val="18"/>
              <w:shd w:val="clear" w:color="auto" w:fill="FFFFFF"/>
            </w:rPr>
            <w:t/>
          </w:r>
        </w:p>
      </w:tc>
    </w:tr>
  </w:tbl>
  <w:p w:rsidR="00595074" w:rsidRPr="00F55D2A" w:rsidRDefault="00595074" w:rsidP="00F55D2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0AE" w:rsidRDefault="007840AE" w:rsidP="00595074">
      <w:pPr>
        <w:spacing w:after="0" w:line="240" w:lineRule="auto"/>
      </w:pPr>
      <w:r>
        <w:separator/>
      </w:r>
    </w:p>
  </w:footnote>
  <w:footnote w:type="continuationSeparator" w:id="0">
    <w:p w:rsidR="007840AE" w:rsidRDefault="007840AE" w:rsidP="005950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3B"/>
    <w:rsid w:val="000444F5"/>
    <w:rsid w:val="000D3A30"/>
    <w:rsid w:val="00203DCE"/>
    <w:rsid w:val="0029428E"/>
    <w:rsid w:val="002D713F"/>
    <w:rsid w:val="002E54A7"/>
    <w:rsid w:val="00300A2F"/>
    <w:rsid w:val="00351987"/>
    <w:rsid w:val="00381FD2"/>
    <w:rsid w:val="0041002F"/>
    <w:rsid w:val="00417BCD"/>
    <w:rsid w:val="00421679"/>
    <w:rsid w:val="00460AB7"/>
    <w:rsid w:val="004B72E0"/>
    <w:rsid w:val="004F631F"/>
    <w:rsid w:val="005571AC"/>
    <w:rsid w:val="00594222"/>
    <w:rsid w:val="00595074"/>
    <w:rsid w:val="005C3E79"/>
    <w:rsid w:val="00602E3E"/>
    <w:rsid w:val="00617AC8"/>
    <w:rsid w:val="00672811"/>
    <w:rsid w:val="006B0EBD"/>
    <w:rsid w:val="006B27AB"/>
    <w:rsid w:val="006F5769"/>
    <w:rsid w:val="007146E6"/>
    <w:rsid w:val="007840AE"/>
    <w:rsid w:val="007A5024"/>
    <w:rsid w:val="007F4042"/>
    <w:rsid w:val="008244CE"/>
    <w:rsid w:val="00934A9D"/>
    <w:rsid w:val="00936241"/>
    <w:rsid w:val="00950F3B"/>
    <w:rsid w:val="00B82AC1"/>
    <w:rsid w:val="00C874A3"/>
    <w:rsid w:val="00CA2DAA"/>
    <w:rsid w:val="00D071DD"/>
    <w:rsid w:val="00D25FE3"/>
    <w:rsid w:val="00D50C1B"/>
    <w:rsid w:val="00D51761"/>
    <w:rsid w:val="00D779EA"/>
    <w:rsid w:val="00E425F1"/>
    <w:rsid w:val="00EF60DE"/>
    <w:rsid w:val="00F55D2A"/>
    <w:rsid w:val="00FB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2FD39"/>
  <w15:chartTrackingRefBased/>
  <w15:docId w15:val="{D6AFB97E-B7AB-49B2-A96C-04518A85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74A3"/>
    <w:pPr>
      <w:spacing w:after="1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7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7AC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936241"/>
    <w:pPr>
      <w:spacing w:after="0" w:line="240" w:lineRule="auto"/>
    </w:pPr>
    <w:rPr>
      <w:rFonts w:ascii="Times New Roman" w:hAnsi="Times New Roman" w:cs="Times New Roman"/>
      <w:i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9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5074"/>
  </w:style>
  <w:style w:type="paragraph" w:styleId="AltBilgi">
    <w:name w:val="footer"/>
    <w:basedOn w:val="Normal"/>
    <w:link w:val="AltBilgiChar"/>
    <w:uiPriority w:val="99"/>
    <w:unhideWhenUsed/>
    <w:rsid w:val="005950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5074"/>
  </w:style>
  <w:style w:type="character" w:styleId="Gl">
    <w:name w:val="Strong"/>
    <w:uiPriority w:val="22"/>
    <w:qFormat/>
    <w:rsid w:val="00F55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Sakarya Üniversitesi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Sau</cp:lastModifiedBy>
  <cp:revision>7</cp:revision>
  <cp:lastPrinted>2019-06-17T08:34:00Z</cp:lastPrinted>
  <dcterms:created xsi:type="dcterms:W3CDTF">2021-09-23T09:32:00Z</dcterms:created>
  <dcterms:modified xsi:type="dcterms:W3CDTF">2021-09-23T10:44:00Z</dcterms:modified>
</cp:coreProperties>
</file>