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62" w:type="dxa"/>
        <w:tblInd w:w="137" w:type="dxa"/>
        <w:tblBorders>
          <w:top w:val="single" w:sz="18" w:space="0" w:color="4472C4" w:themeColor="accent5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9"/>
        <w:gridCol w:w="456"/>
        <w:gridCol w:w="3521"/>
        <w:gridCol w:w="988"/>
        <w:gridCol w:w="3593"/>
        <w:gridCol w:w="755"/>
      </w:tblGrid>
      <w:tr w:rsidR="00A828EF" w:rsidRPr="001F01D8" w14:paraId="0B435667" w14:textId="77777777" w:rsidTr="00A61976">
        <w:trPr>
          <w:trHeight w:val="1188"/>
        </w:trPr>
        <w:tc>
          <w:tcPr>
            <w:tcW w:w="11062" w:type="dxa"/>
            <w:gridSpan w:val="6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2F1872C2" w14:textId="71230F93" w:rsidR="00A828EF" w:rsidRPr="001F01D8" w:rsidRDefault="00A828EF" w:rsidP="00F33485">
            <w:pPr>
              <w:ind w:left="-36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20"/>
                <w:szCs w:val="18"/>
                <w:lang w:val="tr-TR"/>
              </w:rPr>
              <w:t>T.C.</w:t>
            </w:r>
          </w:p>
          <w:p w14:paraId="57F75AE3" w14:textId="69197582" w:rsidR="00A828EF" w:rsidRPr="001F01D8" w:rsidRDefault="00A828EF" w:rsidP="00F33485">
            <w:pPr>
              <w:ind w:left="-36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20"/>
                <w:szCs w:val="18"/>
                <w:lang w:val="tr-TR"/>
              </w:rPr>
              <w:t>SAKARYA ÜNİVERSİTESİ</w:t>
            </w:r>
          </w:p>
          <w:p w14:paraId="03634F8E" w14:textId="598841F7" w:rsidR="00A828EF" w:rsidRPr="001F01D8" w:rsidRDefault="00737490" w:rsidP="00F33485">
            <w:pPr>
              <w:ind w:left="-36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val="tr-TR"/>
              </w:rPr>
              <w:t>………………….</w:t>
            </w:r>
            <w:r w:rsidR="00A828EF" w:rsidRPr="001F01D8">
              <w:rPr>
                <w:rFonts w:ascii="Times New Roman" w:hAnsi="Times New Roman" w:cs="Times New Roman"/>
                <w:b/>
                <w:sz w:val="20"/>
                <w:szCs w:val="18"/>
                <w:lang w:val="tr-TR"/>
              </w:rPr>
              <w:t xml:space="preserve"> ENSTİTÜSÜ</w:t>
            </w:r>
          </w:p>
          <w:p w14:paraId="040B6C5D" w14:textId="77777777" w:rsidR="00A828EF" w:rsidRPr="001F01D8" w:rsidRDefault="00A828EF" w:rsidP="00F33485">
            <w:pPr>
              <w:ind w:left="-36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20"/>
                <w:szCs w:val="18"/>
                <w:lang w:val="tr-TR"/>
              </w:rPr>
              <w:t>TEZSİZ YÜKSEK LİSANS</w:t>
            </w:r>
          </w:p>
          <w:p w14:paraId="28276B12" w14:textId="3CD36B84" w:rsidR="00A828EF" w:rsidRPr="001F01D8" w:rsidRDefault="00664A65" w:rsidP="00F33485">
            <w:pPr>
              <w:ind w:left="-3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20"/>
                <w:szCs w:val="18"/>
                <w:lang w:val="tr-TR"/>
              </w:rPr>
              <w:t>PROJE DERSİ</w:t>
            </w:r>
            <w:r w:rsidR="00A828EF" w:rsidRPr="001F01D8">
              <w:rPr>
                <w:rFonts w:ascii="Times New Roman" w:hAnsi="Times New Roman" w:cs="Times New Roman"/>
                <w:b/>
                <w:sz w:val="20"/>
                <w:szCs w:val="18"/>
                <w:lang w:val="tr-TR"/>
              </w:rPr>
              <w:t xml:space="preserve"> DEĞERLENDİRME FORMU</w:t>
            </w:r>
          </w:p>
        </w:tc>
      </w:tr>
      <w:tr w:rsidR="006E4422" w:rsidRPr="001F01D8" w14:paraId="035A2979" w14:textId="77777777" w:rsidTr="00A61976">
        <w:trPr>
          <w:trHeight w:val="267"/>
        </w:trPr>
        <w:tc>
          <w:tcPr>
            <w:tcW w:w="6714" w:type="dxa"/>
            <w:gridSpan w:val="4"/>
            <w:tcBorders>
              <w:top w:val="single" w:sz="1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p w14:paraId="67477092" w14:textId="64FA4A86" w:rsidR="003F3DAA" w:rsidRPr="00737490" w:rsidRDefault="00F33485" w:rsidP="00A36A2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Proje</w:t>
            </w:r>
            <w:r w:rsidR="006E4422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7870B0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Başlığı</w:t>
            </w:r>
            <w:r w:rsidR="006E4422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</w:t>
            </w:r>
            <w:r w:rsidR="006261D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4348" w:type="dxa"/>
            <w:gridSpan w:val="2"/>
            <w:tcBorders>
              <w:top w:val="single" w:sz="1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3AB66C01" w14:textId="01148B26" w:rsidR="006E4422" w:rsidRPr="001F01D8" w:rsidRDefault="007870B0" w:rsidP="00737490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20</w:t>
            </w:r>
            <w:r w:rsidR="0073749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..</w:t>
            </w:r>
            <w:r w:rsidR="003F3DAA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6E4422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/</w:t>
            </w:r>
            <w:r w:rsidR="003F3DAA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6E4422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20</w:t>
            </w:r>
            <w:r w:rsidR="0073749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..</w:t>
            </w:r>
            <w:r w:rsidR="002324A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73749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…</w:t>
            </w:r>
            <w:r w:rsidR="00A6197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6E4422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Yarıyılı</w:t>
            </w:r>
          </w:p>
        </w:tc>
      </w:tr>
      <w:tr w:rsidR="006E4422" w:rsidRPr="001F01D8" w14:paraId="3C4EB5ED" w14:textId="77777777" w:rsidTr="00A61976">
        <w:trPr>
          <w:trHeight w:val="287"/>
        </w:trPr>
        <w:tc>
          <w:tcPr>
            <w:tcW w:w="6714" w:type="dxa"/>
            <w:gridSpan w:val="4"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p w14:paraId="34F5C8E5" w14:textId="59B3E93E" w:rsidR="006E4422" w:rsidRPr="006261D7" w:rsidRDefault="00F33485" w:rsidP="00A36A2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Öğrencinin </w:t>
            </w:r>
            <w:r w:rsidR="006E4422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Ad</w:t>
            </w: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ı</w:t>
            </w:r>
            <w:r w:rsidR="006E4422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Soyad</w:t>
            </w: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ı</w:t>
            </w:r>
            <w:r w:rsidR="006E4422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</w:t>
            </w:r>
            <w:r w:rsidR="006261D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4348" w:type="dxa"/>
            <w:gridSpan w:val="2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5428CD09" w14:textId="20AE4C5A" w:rsidR="006E4422" w:rsidRPr="006261D7" w:rsidRDefault="00F33485" w:rsidP="00A36A2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Öğrenci </w:t>
            </w:r>
            <w:r w:rsidR="006E4422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Numara</w:t>
            </w: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sı</w:t>
            </w:r>
            <w:r w:rsidR="006E4422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:</w:t>
            </w:r>
            <w:r w:rsidR="006261D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</w:p>
        </w:tc>
      </w:tr>
      <w:tr w:rsidR="00A36A2C" w:rsidRPr="001F01D8" w14:paraId="06866CA2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1749" w:type="dxa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27968A89" w14:textId="7A4726AB" w:rsidR="00A36A2C" w:rsidRPr="001F01D8" w:rsidRDefault="00A36A2C" w:rsidP="00F334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Değerlendirme</w:t>
            </w:r>
          </w:p>
          <w:p w14:paraId="554D82B5" w14:textId="77777777" w:rsidR="00A36A2C" w:rsidRPr="001F01D8" w:rsidRDefault="00A36A2C" w:rsidP="00F334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Kriterleri</w:t>
            </w:r>
          </w:p>
        </w:tc>
        <w:tc>
          <w:tcPr>
            <w:tcW w:w="456" w:type="dxa"/>
            <w:tcBorders>
              <w:top w:val="single" w:sz="1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199C4AE6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%</w:t>
            </w:r>
          </w:p>
        </w:tc>
        <w:tc>
          <w:tcPr>
            <w:tcW w:w="8102" w:type="dxa"/>
            <w:gridSpan w:val="3"/>
            <w:tcBorders>
              <w:top w:val="single" w:sz="1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1BF217AC" w14:textId="77777777" w:rsidR="00A36A2C" w:rsidRPr="001F01D8" w:rsidRDefault="005F7D52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Değerlendirme S</w:t>
            </w:r>
            <w:r w:rsidR="00A36A2C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tandartları</w:t>
            </w:r>
          </w:p>
        </w:tc>
        <w:tc>
          <w:tcPr>
            <w:tcW w:w="755" w:type="dxa"/>
            <w:tcBorders>
              <w:top w:val="single" w:sz="1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3182EB37" w14:textId="77777777" w:rsidR="00A36A2C" w:rsidRPr="001F01D8" w:rsidRDefault="00A36A2C" w:rsidP="003F742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Puan</w:t>
            </w:r>
          </w:p>
        </w:tc>
      </w:tr>
      <w:tr w:rsidR="00A36A2C" w:rsidRPr="001F01D8" w14:paraId="207578EB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restart"/>
            <w:tcBorders>
              <w:top w:val="single" w:sz="1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0A2D0234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Giriş</w:t>
            </w:r>
          </w:p>
        </w:tc>
        <w:tc>
          <w:tcPr>
            <w:tcW w:w="456" w:type="dxa"/>
            <w:vMerge w:val="restart"/>
            <w:tcBorders>
              <w:top w:val="single" w:sz="1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42DF7E06" w14:textId="1A79DCBE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</w:t>
            </w:r>
          </w:p>
        </w:tc>
        <w:tc>
          <w:tcPr>
            <w:tcW w:w="8102" w:type="dxa"/>
            <w:gridSpan w:val="3"/>
            <w:tcBorders>
              <w:top w:val="single" w:sz="1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12F29455" w14:textId="77777777" w:rsidR="00A36A2C" w:rsidRPr="001F01D8" w:rsidRDefault="00A36A2C" w:rsidP="003F742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 araştırmanın amacını ve içeriğini</w:t>
            </w:r>
            <w:r w:rsidR="00251FBC"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 tanıtılmasını</w:t>
            </w: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tam anlamıyla</w:t>
            </w: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kapsamaktadır.</w:t>
            </w:r>
          </w:p>
        </w:tc>
        <w:tc>
          <w:tcPr>
            <w:tcW w:w="755" w:type="dxa"/>
            <w:tcBorders>
              <w:top w:val="single" w:sz="1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7F3146C9" w14:textId="77777777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</w:t>
            </w:r>
          </w:p>
        </w:tc>
      </w:tr>
      <w:tr w:rsidR="00A36A2C" w:rsidRPr="001F01D8" w14:paraId="0F62BB22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55AC986D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59606B42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62FF9EC3" w14:textId="77777777" w:rsidR="00A36A2C" w:rsidRPr="001F01D8" w:rsidRDefault="00A36A2C" w:rsidP="003F742D">
            <w:pP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</w:pP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 araştırmanın amacını ve içeriğini</w:t>
            </w:r>
            <w:r w:rsidR="00251FBC"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 tanıtılmasını</w:t>
            </w: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genel anlamda </w:t>
            </w: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kapsamaktadır.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037A8C3D" w14:textId="77777777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</w:t>
            </w:r>
          </w:p>
        </w:tc>
      </w:tr>
      <w:tr w:rsidR="00A36A2C" w:rsidRPr="001F01D8" w14:paraId="5B64198D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59B1B8F4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12114BEC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3C9A6A10" w14:textId="77777777" w:rsidR="00A36A2C" w:rsidRPr="001F01D8" w:rsidRDefault="00A36A2C" w:rsidP="003F742D">
            <w:pP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</w:pP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 araştırmanın amacını ve içeriğini</w:t>
            </w:r>
            <w:r w:rsidR="00251FBC"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</w:t>
            </w: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251FBC"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tanıtılmasını</w:t>
            </w:r>
            <w:r w:rsidR="00251FBC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orta derecede</w:t>
            </w: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kapsamaktadır.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0AE3ACAD" w14:textId="77777777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8</w:t>
            </w:r>
          </w:p>
        </w:tc>
      </w:tr>
      <w:tr w:rsidR="00A36A2C" w:rsidRPr="001F01D8" w14:paraId="5A79764E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2A35129C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5117C316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17A409B9" w14:textId="77777777" w:rsidR="00A36A2C" w:rsidRPr="001F01D8" w:rsidRDefault="00A36A2C" w:rsidP="003F742D">
            <w:pP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</w:pP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 araştırmanın amacını ve içeriğini</w:t>
            </w:r>
            <w:r w:rsidR="00251FBC"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</w:t>
            </w: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251FBC"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tanıtılmasını</w:t>
            </w:r>
            <w:r w:rsidR="00251FBC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kısmen</w:t>
            </w: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kapsamaktadır.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0B15B2CF" w14:textId="77777777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4</w:t>
            </w:r>
          </w:p>
        </w:tc>
      </w:tr>
      <w:tr w:rsidR="00A36A2C" w:rsidRPr="001F01D8" w14:paraId="5D29A0DD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00BC76A4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59201F0F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4054661B" w14:textId="77777777" w:rsidR="00A36A2C" w:rsidRPr="001F01D8" w:rsidRDefault="00A36A2C" w:rsidP="003F742D">
            <w:pP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</w:pP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 araştırmanın amacını ve içeriğini</w:t>
            </w:r>
            <w:r w:rsidR="00251FBC"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 tanıtılmasını</w:t>
            </w: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hiçbir şekilde</w:t>
            </w: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kapsamamaktadır.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00DDEF15" w14:textId="77777777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</w:t>
            </w:r>
          </w:p>
        </w:tc>
      </w:tr>
      <w:tr w:rsidR="00A36A2C" w:rsidRPr="001F01D8" w14:paraId="2D48CA2C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restart"/>
            <w:tcBorders>
              <w:top w:val="single" w:sz="1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124FC5AA" w14:textId="77777777" w:rsidR="00A36A2C" w:rsidRPr="001F01D8" w:rsidRDefault="00251FB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Literatür T</w:t>
            </w:r>
            <w:r w:rsidR="00A36A2C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araması</w:t>
            </w: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ve Yazımı</w:t>
            </w:r>
          </w:p>
        </w:tc>
        <w:tc>
          <w:tcPr>
            <w:tcW w:w="456" w:type="dxa"/>
            <w:vMerge w:val="restart"/>
            <w:tcBorders>
              <w:top w:val="single" w:sz="1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358FB30F" w14:textId="037B220C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25</w:t>
            </w:r>
          </w:p>
        </w:tc>
        <w:tc>
          <w:tcPr>
            <w:tcW w:w="8102" w:type="dxa"/>
            <w:gridSpan w:val="3"/>
            <w:tcBorders>
              <w:top w:val="single" w:sz="1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64D51366" w14:textId="77777777" w:rsidR="00A36A2C" w:rsidRPr="001F01D8" w:rsidRDefault="00A36A2C" w:rsidP="00257D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Literatür incelenmesi </w:t>
            </w:r>
            <w:r w:rsidR="00251FBC"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çok iyi 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yapıldıktan sonra uygun konu başlıkları altında  beklenen kavramsal içeriğe </w:t>
            </w: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>tam anlamıyla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 yer verilmiştir</w:t>
            </w:r>
            <w:r w:rsidR="00251FBC"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>.</w:t>
            </w:r>
          </w:p>
        </w:tc>
        <w:tc>
          <w:tcPr>
            <w:tcW w:w="755" w:type="dxa"/>
            <w:tcBorders>
              <w:top w:val="single" w:sz="1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4BE863C8" w14:textId="50161880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25</w:t>
            </w:r>
          </w:p>
        </w:tc>
      </w:tr>
      <w:tr w:rsidR="00A36A2C" w:rsidRPr="001F01D8" w14:paraId="725BA71C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5C80BDA5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51F83D9B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3B6034E8" w14:textId="77777777" w:rsidR="00A36A2C" w:rsidRPr="001F01D8" w:rsidRDefault="00A36A2C" w:rsidP="00257D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Literatür incelenmesi </w:t>
            </w:r>
            <w:r w:rsidR="00251FBC"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iyi bir şekilde 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yapıldıktan sonra uygun konu başlıkları altında  beklenen kavramsal içeriğe </w:t>
            </w: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genel anlamda 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>yer verilmiştir</w:t>
            </w:r>
            <w:r w:rsidR="00251FBC"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>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7CA21DBC" w14:textId="7AB6B82B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18</w:t>
            </w:r>
          </w:p>
        </w:tc>
      </w:tr>
      <w:tr w:rsidR="00A36A2C" w:rsidRPr="001F01D8" w14:paraId="2536BE5E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4126DA14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0A890351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4550E9EE" w14:textId="77777777" w:rsidR="00A36A2C" w:rsidRPr="001F01D8" w:rsidRDefault="00A36A2C" w:rsidP="00257D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Literatür incelenmesi yapıldıktan sonra uygun konu başlıkları altında  beklenen kavramsal içeriğe </w:t>
            </w: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>orta düzeyde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 yer verilmiştir</w:t>
            </w:r>
            <w:r w:rsidR="00251FBC"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>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2FC7F60B" w14:textId="4EC44960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</w:t>
            </w:r>
          </w:p>
        </w:tc>
      </w:tr>
      <w:tr w:rsidR="00A36A2C" w:rsidRPr="001F01D8" w14:paraId="3C8F516C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4031E2BB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54D3FDD1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63BD2B9E" w14:textId="77777777" w:rsidR="00A36A2C" w:rsidRPr="001F01D8" w:rsidRDefault="00251FBC" w:rsidP="00251FB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>Çok az bir l</w:t>
            </w:r>
            <w:r w:rsidR="00A36A2C"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iteratür incelenmesi yapıldıktan sonra uygun konu başlıkları </w:t>
            </w:r>
            <w:proofErr w:type="gramStart"/>
            <w:r w:rsidR="00A36A2C"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>altında  beklenen</w:t>
            </w:r>
            <w:proofErr w:type="gramEnd"/>
            <w:r w:rsidR="00A36A2C"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 kavramsal içeriğe </w:t>
            </w:r>
            <w:r w:rsidR="00A36A2C"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>kısmen</w:t>
            </w:r>
            <w:r w:rsidR="00A36A2C"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 verilmiştir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>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71BEB76A" w14:textId="5B3FB62C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4</w:t>
            </w:r>
          </w:p>
        </w:tc>
      </w:tr>
      <w:tr w:rsidR="00A36A2C" w:rsidRPr="001F01D8" w14:paraId="38A03898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61337612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0E458894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1C9548CB" w14:textId="77777777" w:rsidR="00A36A2C" w:rsidRPr="001F01D8" w:rsidRDefault="00A36A2C" w:rsidP="00251FB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>L</w:t>
            </w:r>
            <w:r w:rsidR="00251FBC"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>iteratür incelenmesi yapılmamıştır ve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 uygun konu başlıkları altında  beklenen kavramsal içeriğe </w:t>
            </w: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>hiçbir şekilde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 yer verilmemiştir.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43B95936" w14:textId="363CAF12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</w:t>
            </w:r>
          </w:p>
        </w:tc>
      </w:tr>
      <w:tr w:rsidR="00A36A2C" w:rsidRPr="001F01D8" w14:paraId="46EF403B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restart"/>
            <w:tcBorders>
              <w:top w:val="single" w:sz="1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0E6B43F5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Araştırma Yöntemi</w:t>
            </w:r>
          </w:p>
          <w:p w14:paraId="441AC1A1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ve</w:t>
            </w:r>
            <w:proofErr w:type="gramEnd"/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Bulgular</w:t>
            </w:r>
          </w:p>
        </w:tc>
        <w:tc>
          <w:tcPr>
            <w:tcW w:w="456" w:type="dxa"/>
            <w:vMerge w:val="restart"/>
            <w:tcBorders>
              <w:top w:val="single" w:sz="1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0EB45D92" w14:textId="56F93627" w:rsidR="00A36A2C" w:rsidRPr="001F01D8" w:rsidRDefault="00A36A2C" w:rsidP="00257D72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25</w:t>
            </w:r>
          </w:p>
        </w:tc>
        <w:tc>
          <w:tcPr>
            <w:tcW w:w="8102" w:type="dxa"/>
            <w:gridSpan w:val="3"/>
            <w:tcBorders>
              <w:top w:val="single" w:sz="1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387669BB" w14:textId="77777777" w:rsidR="00A36A2C" w:rsidRPr="001F01D8" w:rsidRDefault="007373F1" w:rsidP="00251FBC">
            <w:pPr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Araştırmada verilerin/bilgilerin nasıl toplandığı/derlendiği (anket, gözlem, mülakat, ikincil kaynaklar, içerik analizi vb. gibi) net bir şekilde açıklanmış ve bulgular </w:t>
            </w: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>son derece anlaşılır bir şekilde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 paylaşılmıştır. </w:t>
            </w:r>
          </w:p>
        </w:tc>
        <w:tc>
          <w:tcPr>
            <w:tcW w:w="755" w:type="dxa"/>
            <w:tcBorders>
              <w:top w:val="single" w:sz="1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1E1FD9B2" w14:textId="51150D65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25</w:t>
            </w:r>
          </w:p>
        </w:tc>
      </w:tr>
      <w:tr w:rsidR="00A36A2C" w:rsidRPr="001F01D8" w14:paraId="68126F7D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637FE49C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3C7211F5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7F27C34F" w14:textId="77777777" w:rsidR="00A36A2C" w:rsidRPr="001F01D8" w:rsidRDefault="007373F1" w:rsidP="007373F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Araştırmada verilerin/bilgilerin nasıl toplandığı/derlendiği (anket, gözlem, mülakat, ikincil kaynaklar, içerik analizi vb. gibi) açıklanmış ve bulgular </w:t>
            </w: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anlaşılır bir şekilde</w:t>
            </w:r>
            <w:r w:rsidRPr="001F01D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paylaşılmıştır.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516D458F" w14:textId="2FAFBCF3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18</w:t>
            </w:r>
          </w:p>
        </w:tc>
      </w:tr>
      <w:tr w:rsidR="00A36A2C" w:rsidRPr="001F01D8" w14:paraId="044342C7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264C07DF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4DD6BA59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41B7B4FC" w14:textId="77777777" w:rsidR="00A36A2C" w:rsidRPr="001F01D8" w:rsidRDefault="007373F1" w:rsidP="007F244A">
            <w:pPr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Araştırmada verilerin/bilgilerin nasıl toplandığı/derlendiği (anket, gözlem, mülakat, ikincil kaynaklar, içerik analizi vb. gibi) açıklanma ve bulgular anlaşılırlığı </w:t>
            </w: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>orta düzeydedir.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03E1B0AB" w14:textId="03F08747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</w:t>
            </w:r>
          </w:p>
        </w:tc>
      </w:tr>
      <w:tr w:rsidR="00A36A2C" w:rsidRPr="001F01D8" w14:paraId="7DE9B08F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236577AE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06AD0836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3720A35C" w14:textId="77777777" w:rsidR="00A36A2C" w:rsidRPr="001F01D8" w:rsidRDefault="007373F1" w:rsidP="007F244A">
            <w:pPr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Araştırmada verilerin/bilgilerin nasıl toplandığı/derlendiği (anket, gözlem, mülakat, ikincil kaynaklar, içerik analizi vb. gibi) kısmen açıklanmış ve bulgular </w:t>
            </w: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kısmen 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>anlaşılır düzeyde paylaşılmıştır.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63DF05AD" w14:textId="3D826FD5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4</w:t>
            </w:r>
          </w:p>
        </w:tc>
      </w:tr>
      <w:tr w:rsidR="00A36A2C" w:rsidRPr="001F01D8" w14:paraId="7D7CBA73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092761AD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46DAE9E9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574C7519" w14:textId="77777777" w:rsidR="00A36A2C" w:rsidRPr="001F01D8" w:rsidRDefault="007373F1" w:rsidP="007F244A">
            <w:pPr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Araştırmada verilerin/bilgilerin nasıl toplandığı/derlendiği (anket, gözlem, mülakat, ikincil kaynaklar, içerik analizi vb. gibi) açıklanmamış ve bulgular </w:t>
            </w: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>anlaşılamamaktadır.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2EDA084A" w14:textId="50090B54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</w:t>
            </w:r>
          </w:p>
        </w:tc>
      </w:tr>
      <w:tr w:rsidR="00A36A2C" w:rsidRPr="001F01D8" w14:paraId="0E6BC96F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restart"/>
            <w:tcBorders>
              <w:top w:val="single" w:sz="1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50C32F73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Sonuç ve Değerlendirme</w:t>
            </w:r>
          </w:p>
        </w:tc>
        <w:tc>
          <w:tcPr>
            <w:tcW w:w="456" w:type="dxa"/>
            <w:vMerge w:val="restart"/>
            <w:tcBorders>
              <w:top w:val="single" w:sz="1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31BCD286" w14:textId="3C16C127" w:rsidR="00A36A2C" w:rsidRPr="001F01D8" w:rsidRDefault="00A36A2C" w:rsidP="00257D72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</w:t>
            </w:r>
          </w:p>
        </w:tc>
        <w:tc>
          <w:tcPr>
            <w:tcW w:w="8102" w:type="dxa"/>
            <w:gridSpan w:val="3"/>
            <w:tcBorders>
              <w:top w:val="single" w:sz="1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33E521D1" w14:textId="77777777" w:rsidR="00A36A2C" w:rsidRPr="001F01D8" w:rsidRDefault="00A36A2C" w:rsidP="007870B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Elde edilen bulgular ve yapılan çıkarımlar </w:t>
            </w:r>
            <w:r w:rsidR="007870B0"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>çok iyi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 </w:t>
            </w:r>
            <w:r w:rsidR="007870B0"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>bir şekilde</w:t>
            </w:r>
            <w:r w:rsidR="007870B0"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 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>değerlendirilip bir sonuca varılmıştır.</w:t>
            </w:r>
          </w:p>
        </w:tc>
        <w:tc>
          <w:tcPr>
            <w:tcW w:w="755" w:type="dxa"/>
            <w:tcBorders>
              <w:top w:val="single" w:sz="1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784F1F2C" w14:textId="77777777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</w:t>
            </w:r>
          </w:p>
        </w:tc>
      </w:tr>
      <w:tr w:rsidR="00A36A2C" w:rsidRPr="001F01D8" w14:paraId="1D62DE5B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581B50E9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2AFBCD38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18FC9744" w14:textId="77777777" w:rsidR="00A36A2C" w:rsidRPr="001F01D8" w:rsidRDefault="00A36A2C" w:rsidP="007870B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Elde edilen bulgular ve yapılan çıkarımlar </w:t>
            </w:r>
            <w:r w:rsidR="007870B0"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>iyi bir şekilde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 değerlendirilip bir sonuca varılmıştır.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2D43CED7" w14:textId="77777777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</w:t>
            </w:r>
          </w:p>
        </w:tc>
      </w:tr>
      <w:tr w:rsidR="00A36A2C" w:rsidRPr="001F01D8" w14:paraId="07E35DEA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74F91123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121361E1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0C9EB973" w14:textId="77777777" w:rsidR="00A36A2C" w:rsidRPr="001F01D8" w:rsidRDefault="00A36A2C" w:rsidP="00257D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Elde edilen bulgular ve yapılan çıkarımlar </w:t>
            </w: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>orta düzeyde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 değerlendirilip bir sonuca varılmıştır.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403D39E8" w14:textId="77777777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8</w:t>
            </w:r>
          </w:p>
        </w:tc>
      </w:tr>
      <w:tr w:rsidR="00A36A2C" w:rsidRPr="001F01D8" w14:paraId="3372663C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38968B50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026B4379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68083067" w14:textId="77777777" w:rsidR="00A36A2C" w:rsidRPr="001F01D8" w:rsidRDefault="00A36A2C" w:rsidP="00257D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Elde edilen bulgular ve yapılan çıkarımlar </w:t>
            </w: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>kısmen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 değerlendirilip bir sonuca varılmıştır.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1D35C926" w14:textId="77777777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4</w:t>
            </w:r>
          </w:p>
        </w:tc>
      </w:tr>
      <w:tr w:rsidR="00A36A2C" w:rsidRPr="001F01D8" w14:paraId="43B31CB7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46C8E4D0" w14:textId="77777777" w:rsidR="00A36A2C" w:rsidRPr="001F01D8" w:rsidRDefault="00A36A2C" w:rsidP="00251F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23FED150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01B0A410" w14:textId="77777777" w:rsidR="00A36A2C" w:rsidRPr="001F01D8" w:rsidRDefault="00A36A2C" w:rsidP="00257D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Elde edilen bulgular ve yapılan çıkarımlar </w:t>
            </w: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>hiçbir şekilde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 değerlendirilmemiş bir sonuca varılmamıştır.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70929D8D" w14:textId="77777777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</w:t>
            </w:r>
          </w:p>
        </w:tc>
      </w:tr>
      <w:tr w:rsidR="00A36A2C" w:rsidRPr="001F01D8" w14:paraId="19141F8C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restart"/>
            <w:tcBorders>
              <w:top w:val="single" w:sz="1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06D348F3" w14:textId="77777777" w:rsidR="00A36A2C" w:rsidRPr="001F01D8" w:rsidRDefault="00A36A2C" w:rsidP="005F7D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Yazım Kılavuzuna Uygunluk</w:t>
            </w:r>
            <w:r w:rsidR="00E601E3"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456" w:type="dxa"/>
            <w:vMerge w:val="restart"/>
            <w:tcBorders>
              <w:top w:val="single" w:sz="1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382B62D5" w14:textId="3FAEB1E5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20</w:t>
            </w:r>
          </w:p>
        </w:tc>
        <w:tc>
          <w:tcPr>
            <w:tcW w:w="8102" w:type="dxa"/>
            <w:gridSpan w:val="3"/>
            <w:tcBorders>
              <w:top w:val="single" w:sz="1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737B6236" w14:textId="77777777" w:rsidR="00A36A2C" w:rsidRPr="001F01D8" w:rsidRDefault="00A36A2C" w:rsidP="00257D72">
            <w:pPr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Sayfa düzeni, iç ve dış kapak, tablo dizaynı, kaynakça kullanımı ve gösterimi gibi hususlar tez yazım kılavuzuna </w:t>
            </w: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tam anlamıyla 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>uygun bir şekilde yapılmıştır.</w:t>
            </w:r>
          </w:p>
        </w:tc>
        <w:tc>
          <w:tcPr>
            <w:tcW w:w="755" w:type="dxa"/>
            <w:tcBorders>
              <w:top w:val="single" w:sz="1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74C7339E" w14:textId="06048443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20</w:t>
            </w:r>
          </w:p>
        </w:tc>
      </w:tr>
      <w:tr w:rsidR="00A36A2C" w:rsidRPr="001F01D8" w14:paraId="0C90E5B3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340B0E1C" w14:textId="77777777" w:rsidR="00A36A2C" w:rsidRPr="001F01D8" w:rsidRDefault="00A36A2C" w:rsidP="003F742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27291041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6D615D69" w14:textId="77777777" w:rsidR="00A36A2C" w:rsidRPr="001F01D8" w:rsidRDefault="00A36A2C" w:rsidP="00257D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Sayfa düzeni, iç ve dış kapak, tablo dizaynı, kaynakça kullanımı ve gösterimi gibi hususlar tez yazım kılavuzuna </w:t>
            </w: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genel anlamda 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>uygun bir şekilde yapılmıştır.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5B5FFD9A" w14:textId="7652C3A5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</w:t>
            </w:r>
          </w:p>
        </w:tc>
      </w:tr>
      <w:tr w:rsidR="00A36A2C" w:rsidRPr="001F01D8" w14:paraId="0409B09E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2DC8B4F5" w14:textId="77777777" w:rsidR="00A36A2C" w:rsidRPr="001F01D8" w:rsidRDefault="00A36A2C" w:rsidP="003F742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07D2E5F0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40CBCDE0" w14:textId="77777777" w:rsidR="00A36A2C" w:rsidRPr="001F01D8" w:rsidRDefault="00A36A2C" w:rsidP="00257D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Sayfa düzeni, iç ve dış kapak, tablo dizaynı, kaynakça kullanımı ve gösterimi gibi hususlar tez yazım kılavuzuna </w:t>
            </w: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orta düzeyde 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>uygun bir şekilde yapılmıştır.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2A4A6B78" w14:textId="602891D1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</w:t>
            </w:r>
          </w:p>
        </w:tc>
      </w:tr>
      <w:tr w:rsidR="00A36A2C" w:rsidRPr="001F01D8" w14:paraId="5E598BA4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02C93E99" w14:textId="77777777" w:rsidR="00A36A2C" w:rsidRPr="001F01D8" w:rsidRDefault="00A36A2C" w:rsidP="003F742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7D731299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2" w:space="0" w:color="5B9BD5" w:themeColor="accent1"/>
            </w:tcBorders>
            <w:vAlign w:val="center"/>
          </w:tcPr>
          <w:p w14:paraId="429D7F6E" w14:textId="77777777" w:rsidR="00A36A2C" w:rsidRPr="001F01D8" w:rsidRDefault="00A36A2C" w:rsidP="00C652E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Sayfa düzeni, iç ve dış kapak, tablo dizaynı, kaynakça kullanımı ve gösterimi gibi hususlar tez yazım kılavuzuna </w:t>
            </w: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kısmen 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>uygun bir şekilde yapılmıştır.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245EA7D6" w14:textId="0F6EE8F4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5</w:t>
            </w:r>
          </w:p>
        </w:tc>
      </w:tr>
      <w:tr w:rsidR="00A36A2C" w:rsidRPr="001F01D8" w14:paraId="4F0C0A07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/>
            <w:tcBorders>
              <w:top w:val="single" w:sz="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2C4EF6AF" w14:textId="77777777" w:rsidR="00A36A2C" w:rsidRPr="001F01D8" w:rsidRDefault="00A36A2C" w:rsidP="003F742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6C5A64D3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8102" w:type="dxa"/>
            <w:gridSpan w:val="3"/>
            <w:tcBorders>
              <w:top w:val="single" w:sz="8" w:space="0" w:color="5B9BD5" w:themeColor="accent1"/>
              <w:left w:val="single" w:sz="12" w:space="0" w:color="5B9BD5" w:themeColor="accent1"/>
              <w:bottom w:val="single" w:sz="18" w:space="0" w:color="5B9BD5" w:themeColor="accent1"/>
              <w:right w:val="single" w:sz="12" w:space="0" w:color="5B9BD5" w:themeColor="accent1"/>
            </w:tcBorders>
            <w:vAlign w:val="center"/>
          </w:tcPr>
          <w:p w14:paraId="62DAD6E8" w14:textId="77777777" w:rsidR="00A36A2C" w:rsidRPr="001F01D8" w:rsidRDefault="00A36A2C" w:rsidP="00257D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Sayfa düzeni, iç ve dış kapak, tablo dizaynı, kaynakça kullanımı ve gösterimi gibi hususlar tez yazım kılavuzuna </w:t>
            </w: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hiçbir şekilde </w:t>
            </w:r>
            <w:r w:rsidRPr="001F01D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tr-TR"/>
              </w:rPr>
              <w:t>uygun bir şekilde yapılmamıştır.</w:t>
            </w:r>
          </w:p>
        </w:tc>
        <w:tc>
          <w:tcPr>
            <w:tcW w:w="755" w:type="dxa"/>
            <w:tcBorders>
              <w:top w:val="single" w:sz="8" w:space="0" w:color="5B9BD5" w:themeColor="accent1"/>
              <w:left w:val="single" w:sz="12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64DB6058" w14:textId="2CEB8CF1" w:rsidR="00A36A2C" w:rsidRPr="001F01D8" w:rsidRDefault="00A36A2C" w:rsidP="00257D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</w:t>
            </w:r>
          </w:p>
        </w:tc>
      </w:tr>
      <w:tr w:rsidR="00A36A2C" w:rsidRPr="001F01D8" w14:paraId="0BF3851C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/>
        </w:trPr>
        <w:tc>
          <w:tcPr>
            <w:tcW w:w="10307" w:type="dxa"/>
            <w:gridSpan w:val="5"/>
            <w:tcBorders>
              <w:top w:val="single" w:sz="1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p w14:paraId="1BE98FBA" w14:textId="77777777" w:rsidR="00A36A2C" w:rsidRPr="001F01D8" w:rsidRDefault="00A36A2C" w:rsidP="003F742D">
            <w:pPr>
              <w:jc w:val="right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tr-TR"/>
              </w:rPr>
              <w:t xml:space="preserve">TOPLAM </w:t>
            </w:r>
          </w:p>
        </w:tc>
        <w:tc>
          <w:tcPr>
            <w:tcW w:w="755" w:type="dxa"/>
            <w:tcBorders>
              <w:top w:val="single" w:sz="1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6A3B9C99" w14:textId="77777777" w:rsidR="00A36A2C" w:rsidRPr="001F01D8" w:rsidRDefault="00A36A2C" w:rsidP="003F7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57D72" w:rsidRPr="001F01D8" w14:paraId="0078CC91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5726" w:type="dxa"/>
            <w:gridSpan w:val="3"/>
            <w:tcBorders>
              <w:top w:val="single" w:sz="8" w:space="0" w:color="5B9BD5" w:themeColor="accent1"/>
              <w:left w:val="single" w:sz="1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p w14:paraId="18462963" w14:textId="77777777" w:rsidR="00257D72" w:rsidRPr="001F01D8" w:rsidRDefault="00257D72" w:rsidP="00257D7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Danışman (Ad Soyad) </w:t>
            </w:r>
          </w:p>
        </w:tc>
        <w:tc>
          <w:tcPr>
            <w:tcW w:w="5336" w:type="dxa"/>
            <w:gridSpan w:val="3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single" w:sz="18" w:space="0" w:color="5B9BD5" w:themeColor="accent1"/>
            </w:tcBorders>
            <w:vAlign w:val="center"/>
          </w:tcPr>
          <w:p w14:paraId="56AE86DE" w14:textId="77777777" w:rsidR="00257D72" w:rsidRPr="001F01D8" w:rsidRDefault="00257D72" w:rsidP="00257D7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57D72" w:rsidRPr="001F01D8" w14:paraId="24F341CA" w14:textId="77777777" w:rsidTr="00A61976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/>
        </w:trPr>
        <w:tc>
          <w:tcPr>
            <w:tcW w:w="5726" w:type="dxa"/>
            <w:gridSpan w:val="3"/>
            <w:tcBorders>
              <w:top w:val="single" w:sz="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8" w:space="0" w:color="5B9BD5" w:themeColor="accent1"/>
            </w:tcBorders>
            <w:vAlign w:val="center"/>
          </w:tcPr>
          <w:p w14:paraId="542ECDE9" w14:textId="7153D8C4" w:rsidR="00257D72" w:rsidRPr="001F01D8" w:rsidRDefault="00257D72" w:rsidP="00257D7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1F01D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İmza </w:t>
            </w:r>
          </w:p>
        </w:tc>
        <w:tc>
          <w:tcPr>
            <w:tcW w:w="5336" w:type="dxa"/>
            <w:gridSpan w:val="3"/>
            <w:tcBorders>
              <w:top w:val="single" w:sz="8" w:space="0" w:color="5B9BD5" w:themeColor="accent1"/>
              <w:left w:val="single" w:sz="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2BB39F4E" w14:textId="38AFCE44" w:rsidR="00257D72" w:rsidRPr="001F01D8" w:rsidRDefault="00257D72" w:rsidP="00257D7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714C55A8" w14:textId="77777777" w:rsidR="00B9518B" w:rsidRDefault="00B9518B" w:rsidP="00B9518B">
      <w:pPr>
        <w:spacing w:after="0" w:line="240" w:lineRule="auto"/>
        <w:ind w:left="142"/>
        <w:rPr>
          <w:rFonts w:ascii="Times New Roman" w:hAnsi="Times New Roman" w:cs="Times New Roman"/>
          <w:b/>
          <w:sz w:val="20"/>
          <w:szCs w:val="18"/>
          <w:lang w:val="tr-TR"/>
        </w:rPr>
      </w:pPr>
    </w:p>
    <w:p w14:paraId="35EEA102" w14:textId="20AEE9CE" w:rsidR="001F01D8" w:rsidRPr="001F01D8" w:rsidRDefault="001F01D8" w:rsidP="00B9518B">
      <w:pPr>
        <w:spacing w:after="0" w:line="240" w:lineRule="auto"/>
        <w:ind w:left="142"/>
        <w:rPr>
          <w:rFonts w:ascii="Times New Roman" w:hAnsi="Times New Roman" w:cs="Times New Roman"/>
          <w:sz w:val="20"/>
          <w:szCs w:val="18"/>
          <w:lang w:val="tr-TR"/>
        </w:rPr>
      </w:pPr>
      <w:r w:rsidRPr="001F01D8">
        <w:rPr>
          <w:rFonts w:ascii="Times New Roman" w:hAnsi="Times New Roman" w:cs="Times New Roman"/>
          <w:b/>
          <w:sz w:val="20"/>
          <w:szCs w:val="18"/>
          <w:lang w:val="tr-TR"/>
        </w:rPr>
        <w:t xml:space="preserve">Ek: </w:t>
      </w:r>
      <w:r w:rsidRPr="001F01D8">
        <w:rPr>
          <w:rFonts w:ascii="Times New Roman" w:hAnsi="Times New Roman" w:cs="Times New Roman"/>
          <w:sz w:val="20"/>
          <w:szCs w:val="18"/>
          <w:lang w:val="tr-TR"/>
        </w:rPr>
        <w:t>Benzerlik Raporu</w:t>
      </w:r>
    </w:p>
    <w:p w14:paraId="517F9FEF" w14:textId="77777777" w:rsidR="00B9518B" w:rsidRDefault="00B9518B" w:rsidP="00B9518B">
      <w:pPr>
        <w:spacing w:after="0" w:line="240" w:lineRule="auto"/>
        <w:ind w:left="142"/>
        <w:rPr>
          <w:rFonts w:ascii="Times New Roman" w:hAnsi="Times New Roman" w:cs="Times New Roman"/>
          <w:b/>
          <w:sz w:val="20"/>
          <w:szCs w:val="18"/>
          <w:lang w:val="tr-TR"/>
        </w:rPr>
      </w:pPr>
    </w:p>
    <w:p w14:paraId="4E3CC4D2" w14:textId="73670033" w:rsidR="00830FFA" w:rsidRPr="001F01D8" w:rsidRDefault="00830FFA" w:rsidP="00B9518B">
      <w:pPr>
        <w:spacing w:after="0" w:line="240" w:lineRule="auto"/>
        <w:ind w:left="142"/>
        <w:rPr>
          <w:rFonts w:ascii="Times New Roman" w:hAnsi="Times New Roman" w:cs="Times New Roman"/>
          <w:sz w:val="20"/>
          <w:szCs w:val="18"/>
          <w:lang w:val="tr-TR"/>
        </w:rPr>
      </w:pPr>
      <w:r w:rsidRPr="001F01D8">
        <w:rPr>
          <w:rFonts w:ascii="Times New Roman" w:hAnsi="Times New Roman" w:cs="Times New Roman"/>
          <w:b/>
          <w:sz w:val="20"/>
          <w:szCs w:val="18"/>
          <w:lang w:val="tr-TR"/>
        </w:rPr>
        <w:t xml:space="preserve">Not: </w:t>
      </w:r>
      <w:r w:rsidRPr="001F01D8">
        <w:rPr>
          <w:rFonts w:ascii="Times New Roman" w:hAnsi="Times New Roman" w:cs="Times New Roman"/>
          <w:sz w:val="20"/>
          <w:szCs w:val="18"/>
          <w:lang w:val="tr-TR"/>
        </w:rPr>
        <w:t xml:space="preserve">Benzerlik oranı </w:t>
      </w:r>
      <w:r w:rsidRPr="00A61976">
        <w:rPr>
          <w:rFonts w:ascii="Times New Roman" w:hAnsi="Times New Roman" w:cs="Times New Roman"/>
          <w:b/>
          <w:sz w:val="20"/>
          <w:szCs w:val="18"/>
          <w:lang w:val="tr-TR"/>
        </w:rPr>
        <w:t>%30</w:t>
      </w:r>
      <w:r w:rsidRPr="001F01D8">
        <w:rPr>
          <w:rFonts w:ascii="Times New Roman" w:hAnsi="Times New Roman" w:cs="Times New Roman"/>
          <w:sz w:val="20"/>
          <w:szCs w:val="18"/>
          <w:lang w:val="tr-TR"/>
        </w:rPr>
        <w:t>’un üstünde olan öğrenci başarısız sayılır.</w:t>
      </w:r>
    </w:p>
    <w:p w14:paraId="5581547F" w14:textId="535FBBCA" w:rsidR="00B9518B" w:rsidRPr="00B9518B" w:rsidRDefault="00830FFA" w:rsidP="00B9518B">
      <w:pPr>
        <w:spacing w:after="0" w:line="240" w:lineRule="auto"/>
        <w:ind w:left="142"/>
        <w:rPr>
          <w:rFonts w:ascii="Times New Roman" w:hAnsi="Times New Roman" w:cs="Times New Roman"/>
          <w:b/>
          <w:sz w:val="20"/>
          <w:szCs w:val="18"/>
          <w:lang w:val="tr-TR"/>
        </w:rPr>
      </w:pPr>
      <w:r w:rsidRPr="001F01D8">
        <w:rPr>
          <w:rFonts w:ascii="Times New Roman" w:hAnsi="Times New Roman" w:cs="Times New Roman"/>
          <w:b/>
          <w:sz w:val="20"/>
          <w:szCs w:val="18"/>
          <w:lang w:val="tr-TR"/>
        </w:rPr>
        <w:t>Not:</w:t>
      </w:r>
      <w:r w:rsidR="001F01D8">
        <w:rPr>
          <w:rFonts w:ascii="Times New Roman" w:hAnsi="Times New Roman" w:cs="Times New Roman"/>
          <w:sz w:val="20"/>
          <w:szCs w:val="18"/>
          <w:lang w:val="tr-TR"/>
        </w:rPr>
        <w:t xml:space="preserve"> Proje notu </w:t>
      </w:r>
      <w:r w:rsidRPr="001F01D8">
        <w:rPr>
          <w:rFonts w:ascii="Times New Roman" w:hAnsi="Times New Roman" w:cs="Times New Roman"/>
          <w:b/>
          <w:sz w:val="20"/>
          <w:szCs w:val="18"/>
          <w:lang w:val="tr-TR"/>
        </w:rPr>
        <w:t xml:space="preserve">YT – YZ – </w:t>
      </w:r>
      <w:r w:rsidR="0006243F">
        <w:rPr>
          <w:rFonts w:ascii="Times New Roman" w:hAnsi="Times New Roman" w:cs="Times New Roman"/>
          <w:b/>
          <w:sz w:val="20"/>
          <w:szCs w:val="18"/>
          <w:lang w:val="tr-TR"/>
        </w:rPr>
        <w:t>DZ</w:t>
      </w:r>
      <w:r w:rsidRPr="001F01D8">
        <w:rPr>
          <w:rFonts w:ascii="Times New Roman" w:hAnsi="Times New Roman" w:cs="Times New Roman"/>
          <w:sz w:val="20"/>
          <w:szCs w:val="18"/>
          <w:lang w:val="tr-TR"/>
        </w:rPr>
        <w:t xml:space="preserve"> olarak değerlendirilir. </w:t>
      </w:r>
      <w:r w:rsidRPr="00A61976">
        <w:rPr>
          <w:rFonts w:ascii="Times New Roman" w:hAnsi="Times New Roman" w:cs="Times New Roman"/>
          <w:b/>
          <w:sz w:val="20"/>
          <w:szCs w:val="18"/>
          <w:lang w:val="tr-TR"/>
        </w:rPr>
        <w:t>75 ve üstü YT (Yeterli) altı YZ (Yetersiz)</w:t>
      </w:r>
      <w:r w:rsidRPr="001F01D8">
        <w:rPr>
          <w:rFonts w:ascii="Times New Roman" w:hAnsi="Times New Roman" w:cs="Times New Roman"/>
          <w:sz w:val="20"/>
          <w:szCs w:val="18"/>
          <w:lang w:val="tr-TR"/>
        </w:rPr>
        <w:t xml:space="preserve"> olarak değerlendirilir.</w:t>
      </w:r>
    </w:p>
    <w:sectPr w:rsidR="00B9518B" w:rsidRPr="00B9518B" w:rsidSect="00B9518B">
      <w:footerReference w:type="default" r:id="rId7"/>
      <w:pgSz w:w="12240" w:h="15840"/>
      <w:pgMar w:top="567" w:right="567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F8AA" w14:textId="77777777" w:rsidR="005B5E24" w:rsidRDefault="005B5E24" w:rsidP="00B9518B">
      <w:pPr>
        <w:spacing w:after="0" w:line="240" w:lineRule="auto"/>
      </w:pPr>
      <w:r>
        <w:separator/>
      </w:r>
    </w:p>
  </w:endnote>
  <w:endnote w:type="continuationSeparator" w:id="0">
    <w:p w14:paraId="0AFE6C7C" w14:textId="77777777" w:rsidR="005B5E24" w:rsidRDefault="005B5E24" w:rsidP="00B9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8781"/>
      <w:gridCol w:w="2315"/>
    </w:tblGrid>
    <w:tr w:rsidR="00B9518B" w:rsidRPr="00B9518B" w14:paraId="1003819B" w14:textId="77777777" w:rsidTr="00B9518B">
      <w:tc>
        <w:tcPr>
          <w:tcW w:w="3957" w:type="pct"/>
          <w:vAlign w:val="bottom"/>
        </w:tcPr>
        <w:p w14:paraId="3168F06B" w14:textId="77777777" w:rsidR="00B9518B" w:rsidRPr="00B9518B" w:rsidRDefault="00B9518B" w:rsidP="00B9518B">
          <w:pPr>
            <w:pStyle w:val="Altbilgi0"/>
            <w:rPr>
              <w:rFonts w:asciiTheme="majorBidi" w:hAnsiTheme="majorBidi" w:cstheme="majorBidi"/>
              <w:sz w:val="18"/>
              <w:szCs w:val="18"/>
            </w:rPr>
          </w:pPr>
          <w:r w:rsidRPr="00B9518B">
            <w:rPr>
              <w:rStyle w:val="Gl"/>
              <w:rFonts w:asciiTheme="majorBidi" w:hAnsiTheme="majorBidi" w:cstheme="majorBidi"/>
              <w:color w:val="002060"/>
              <w:sz w:val="18"/>
              <w:szCs w:val="18"/>
              <w:shd w:val="clear" w:color="auto" w:fill="FFFFFF"/>
            </w:rPr>
            <w:t/>
          </w:r>
          <w:r w:rsidRPr="00B9518B">
            <w:rPr>
              <w:rFonts w:asciiTheme="majorBidi" w:hAnsiTheme="majorBidi" w:cstheme="majorBidi"/>
              <w:color w:val="002060"/>
              <w:sz w:val="18"/>
              <w:szCs w:val="18"/>
              <w:shd w:val="clear" w:color="auto" w:fill="FFFFFF"/>
            </w:rPr>
            <w:t>00.ENS</w:t>
          </w:r>
          <w:r w:rsidRPr="00B9518B">
            <w:rPr>
              <w:rStyle w:val="Gl"/>
              <w:rFonts w:asciiTheme="majorBidi" w:hAnsiTheme="majorBidi" w:cstheme="majorBidi"/>
              <w:color w:val="002060"/>
              <w:sz w:val="18"/>
              <w:szCs w:val="18"/>
              <w:shd w:val="clear" w:color="auto" w:fill="FFFFFF"/>
            </w:rPr>
            <w:t>.</w:t>
          </w:r>
          <w:r w:rsidRPr="00B9518B">
            <w:rPr>
              <w:rFonts w:asciiTheme="majorBidi" w:hAnsiTheme="majorBidi" w:cstheme="majorBidi"/>
              <w:color w:val="002060"/>
              <w:sz w:val="18"/>
              <w:szCs w:val="18"/>
              <w:shd w:val="clear" w:color="auto" w:fill="FFFFFF"/>
            </w:rPr>
            <w:t>FR</w:t>
          </w:r>
          <w:r w:rsidRPr="00B9518B">
            <w:rPr>
              <w:rStyle w:val="Gl"/>
              <w:rFonts w:asciiTheme="majorBidi" w:hAnsiTheme="majorBidi" w:cstheme="majorBidi"/>
              <w:color w:val="002060"/>
              <w:sz w:val="18"/>
              <w:szCs w:val="18"/>
              <w:shd w:val="clear" w:color="auto" w:fill="FFFFFF"/>
            </w:rPr>
            <w:t>.</w:t>
          </w:r>
          <w:r w:rsidRPr="00B9518B">
            <w:rPr>
              <w:rFonts w:asciiTheme="majorBidi" w:hAnsiTheme="majorBidi" w:cstheme="majorBidi"/>
              <w:color w:val="002060"/>
              <w:sz w:val="18"/>
              <w:szCs w:val="18"/>
              <w:shd w:val="clear" w:color="auto" w:fill="FFFFFF"/>
            </w:rPr>
            <w:t>87</w:t>
          </w:r>
          <w:r w:rsidRPr="00B9518B">
            <w:rPr>
              <w:rStyle w:val="Gl"/>
              <w:rFonts w:asciiTheme="majorBidi" w:hAnsiTheme="majorBidi" w:cstheme="majorBidi"/>
              <w:color w:val="002060"/>
              <w:sz w:val="18"/>
              <w:szCs w:val="18"/>
              <w:shd w:val="clear" w:color="auto" w:fill="FFFFFF"/>
            </w:rPr>
            <w:t xml:space="preserve"> - </w:t>
          </w:r>
          <w:r w:rsidRPr="00B9518B">
            <w:rPr>
              <w:rFonts w:asciiTheme="majorBidi" w:hAnsiTheme="majorBidi" w:cstheme="majorBidi"/>
              <w:color w:val="002060"/>
              <w:sz w:val="18"/>
              <w:szCs w:val="18"/>
              <w:shd w:val="clear" w:color="auto" w:fill="FFFFFF"/>
            </w:rPr>
            <w:t>0</w:t>
          </w:r>
        </w:p>
      </w:tc>
      <w:tc>
        <w:tcPr>
          <w:tcW w:w="1043" w:type="pct"/>
        </w:tcPr>
        <w:p w14:paraId="21DC0048" w14:textId="77777777" w:rsidR="00B9518B" w:rsidRPr="00B9518B" w:rsidRDefault="00B9518B" w:rsidP="00B9518B">
          <w:pPr>
            <w:pStyle w:val="Altbilgi0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B9518B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B9518B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B9518B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Pr="00B9518B">
            <w:rPr>
              <w:rFonts w:asciiTheme="majorBidi" w:hAnsiTheme="majorBidi" w:cstheme="majorBidi"/>
              <w:sz w:val="18"/>
              <w:szCs w:val="18"/>
            </w:rPr>
            <w:t>1</w:t>
          </w:r>
          <w:r w:rsidRPr="00B9518B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B9518B">
            <w:rPr>
              <w:rFonts w:asciiTheme="majorBidi" w:hAnsiTheme="majorBidi" w:cstheme="majorBidi"/>
              <w:sz w:val="18"/>
              <w:szCs w:val="18"/>
            </w:rPr>
            <w:t xml:space="preserve"> / </w:t>
          </w:r>
          <w:r w:rsidRPr="00B9518B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B9518B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B9518B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Pr="00B9518B">
            <w:rPr>
              <w:rFonts w:asciiTheme="majorBidi" w:hAnsiTheme="majorBidi" w:cstheme="majorBidi"/>
              <w:sz w:val="18"/>
              <w:szCs w:val="18"/>
            </w:rPr>
            <w:t>2</w:t>
          </w:r>
          <w:r w:rsidRPr="00B9518B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C32F60B" w14:textId="77777777" w:rsidR="00B9518B" w:rsidRDefault="00B951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ABAB" w14:textId="77777777" w:rsidR="005B5E24" w:rsidRDefault="005B5E24" w:rsidP="00B9518B">
      <w:pPr>
        <w:spacing w:after="0" w:line="240" w:lineRule="auto"/>
      </w:pPr>
      <w:r>
        <w:separator/>
      </w:r>
    </w:p>
  </w:footnote>
  <w:footnote w:type="continuationSeparator" w:id="0">
    <w:p w14:paraId="65FF0842" w14:textId="77777777" w:rsidR="005B5E24" w:rsidRDefault="005B5E24" w:rsidP="00B95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9B"/>
    <w:rsid w:val="0006243F"/>
    <w:rsid w:val="001E1601"/>
    <w:rsid w:val="001E1E15"/>
    <w:rsid w:val="001F01D8"/>
    <w:rsid w:val="002324A7"/>
    <w:rsid w:val="00245BF7"/>
    <w:rsid w:val="00251FBC"/>
    <w:rsid w:val="00257D72"/>
    <w:rsid w:val="002A33B2"/>
    <w:rsid w:val="00340D3F"/>
    <w:rsid w:val="00346BB9"/>
    <w:rsid w:val="003F3DAA"/>
    <w:rsid w:val="005B1F96"/>
    <w:rsid w:val="005B5E24"/>
    <w:rsid w:val="005F223F"/>
    <w:rsid w:val="005F7D52"/>
    <w:rsid w:val="006261D7"/>
    <w:rsid w:val="00664A65"/>
    <w:rsid w:val="00694714"/>
    <w:rsid w:val="006E4422"/>
    <w:rsid w:val="007373F1"/>
    <w:rsid w:val="00737490"/>
    <w:rsid w:val="007870B0"/>
    <w:rsid w:val="007F244A"/>
    <w:rsid w:val="007F2E71"/>
    <w:rsid w:val="00830FFA"/>
    <w:rsid w:val="0095603A"/>
    <w:rsid w:val="00A36A2C"/>
    <w:rsid w:val="00A61976"/>
    <w:rsid w:val="00A828EF"/>
    <w:rsid w:val="00B9518B"/>
    <w:rsid w:val="00BB7F13"/>
    <w:rsid w:val="00BF269B"/>
    <w:rsid w:val="00C3139B"/>
    <w:rsid w:val="00C652E3"/>
    <w:rsid w:val="00D36932"/>
    <w:rsid w:val="00D92846"/>
    <w:rsid w:val="00E601E3"/>
    <w:rsid w:val="00F3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B9E3"/>
  <w15:chartTrackingRefBased/>
  <w15:docId w15:val="{9A554C02-020C-4084-8BF9-3062CD0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5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518B"/>
  </w:style>
  <w:style w:type="paragraph" w:styleId="AltBilgi">
    <w:name w:val="footer"/>
    <w:basedOn w:val="Normal"/>
    <w:link w:val="AltBilgiChar"/>
    <w:uiPriority w:val="99"/>
    <w:unhideWhenUsed/>
    <w:rsid w:val="00B95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518B"/>
  </w:style>
  <w:style w:type="character" w:styleId="Gl">
    <w:name w:val="Strong"/>
    <w:uiPriority w:val="22"/>
    <w:qFormat/>
    <w:rsid w:val="00B9518B"/>
    <w:rPr>
      <w:b/>
      <w:bCs/>
    </w:rPr>
  </w:style>
  <w:style w:type="paragraph" w:customStyle="1" w:styleId="Altbilgi0">
    <w:name w:val="Altbilgi"/>
    <w:basedOn w:val="Normal"/>
    <w:link w:val="AltbilgiChar0"/>
    <w:uiPriority w:val="99"/>
    <w:rsid w:val="00B951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ltbilgiChar0">
    <w:name w:val="Altbilgi Char"/>
    <w:link w:val="Altbilgi0"/>
    <w:uiPriority w:val="99"/>
    <w:rsid w:val="00B9518B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E2DC-9DC0-4630-8681-8059C133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Ahmet Gökalp Kılıçarslan</cp:lastModifiedBy>
  <cp:revision>3</cp:revision>
  <dcterms:created xsi:type="dcterms:W3CDTF">2026-04-24T14:07:00Z</dcterms:created>
  <dcterms:modified xsi:type="dcterms:W3CDTF">2026-04-27T07:19:00Z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e24a098e-d620-4e20-b58c-3938164b4cf8</vt:lpwstr>
  </property>
</Properties>
</file>